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6C2" w:rsidRDefault="003E66C2" w:rsidP="003E66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учреждение  дополнительного образования</w:t>
      </w:r>
    </w:p>
    <w:p w:rsidR="003E66C2" w:rsidRPr="00EB2EF1" w:rsidRDefault="003E66C2" w:rsidP="003E66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«Шахтёрская станция юных техников»</w:t>
      </w:r>
    </w:p>
    <w:p w:rsidR="003E66C2" w:rsidRDefault="003E66C2" w:rsidP="003E66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2047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3E66C2" w:rsidRDefault="003E66C2" w:rsidP="003E66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3E66C2" w:rsidRDefault="003E66C2" w:rsidP="003E66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6C2" w:rsidRDefault="003E66C2" w:rsidP="003E66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6C2" w:rsidRDefault="003E66C2" w:rsidP="003E66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6C2" w:rsidRDefault="003E66C2" w:rsidP="003E66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6C2" w:rsidRDefault="003E66C2" w:rsidP="003E66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6C2" w:rsidRDefault="003E66C2" w:rsidP="003E66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2086" w:rsidRDefault="003E66C2" w:rsidP="005820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ПРАКТИКО </w:t>
      </w:r>
      <w:r w:rsidR="00582086">
        <w:rPr>
          <w:rFonts w:ascii="Times New Roman" w:hAnsi="Times New Roman" w:cs="Times New Roman"/>
          <w:b/>
          <w:sz w:val="28"/>
          <w:szCs w:val="28"/>
        </w:rPr>
        <w:t xml:space="preserve">ОРИЕНТИРОВАННОЕ ПОСОБИЕ ДЛЯ ПЕДАГОГОВ ДОПОЛНИТЕЛЬНОГО  ОБРАЗОВАНИЯ </w:t>
      </w:r>
    </w:p>
    <w:p w:rsidR="00582086" w:rsidRDefault="00582086" w:rsidP="005820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ФОРМИРОВАНИЮ СПЛОЧЁННОСТИ </w:t>
      </w:r>
    </w:p>
    <w:p w:rsidR="003E66C2" w:rsidRDefault="00582086" w:rsidP="005820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КОЛЛЕКТИВА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КРУЖКА</w:t>
      </w:r>
    </w:p>
    <w:p w:rsidR="003E66C2" w:rsidRPr="00C92047" w:rsidRDefault="00582086" w:rsidP="003E66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84A3A73" wp14:editId="62B1285D">
            <wp:simplePos x="0" y="0"/>
            <wp:positionH relativeFrom="column">
              <wp:posOffset>-978643</wp:posOffset>
            </wp:positionH>
            <wp:positionV relativeFrom="paragraph">
              <wp:posOffset>173892</wp:posOffset>
            </wp:positionV>
            <wp:extent cx="3221904" cy="2565535"/>
            <wp:effectExtent l="19050" t="0" r="0" b="292100"/>
            <wp:wrapNone/>
            <wp:docPr id="2" name="Рисунок 2" descr="https://i.pinimg.com/originals/6f/30/17/6f301747a3e85b18846b30eea2d8b8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6f/30/17/6f301747a3e85b18846b30eea2d8b83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42943">
                      <a:off x="0" y="0"/>
                      <a:ext cx="3224127" cy="256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6C2" w:rsidRDefault="003E66C2" w:rsidP="003E66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6C2" w:rsidRDefault="003E66C2" w:rsidP="003E66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6C2" w:rsidRDefault="003E66C2" w:rsidP="003E66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6C2" w:rsidRDefault="003E66C2" w:rsidP="003E66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6C2" w:rsidRDefault="003E66C2" w:rsidP="003E66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6C2" w:rsidRDefault="003E66C2" w:rsidP="003E66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6C2" w:rsidRDefault="003E66C2" w:rsidP="003E66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6C2" w:rsidRDefault="003E66C2" w:rsidP="003E66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6C2" w:rsidRDefault="003E66C2" w:rsidP="003E66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3E66C2" w:rsidRDefault="003E66C2" w:rsidP="003E66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66C2" w:rsidRDefault="003E66C2" w:rsidP="003E66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582086">
        <w:rPr>
          <w:rFonts w:ascii="Times New Roman" w:hAnsi="Times New Roman" w:cs="Times New Roman"/>
          <w:b/>
          <w:sz w:val="28"/>
          <w:szCs w:val="28"/>
        </w:rPr>
        <w:t xml:space="preserve">    Горовая Светлана Анатольевна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</w:p>
    <w:p w:rsidR="003E66C2" w:rsidRDefault="003E66C2" w:rsidP="003E66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8208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047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20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2086" w:rsidRPr="00C92047" w:rsidRDefault="003E66C2" w:rsidP="00582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5820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582086" w:rsidRPr="00C92047">
        <w:rPr>
          <w:rFonts w:ascii="Times New Roman" w:hAnsi="Times New Roman" w:cs="Times New Roman"/>
          <w:sz w:val="28"/>
          <w:szCs w:val="28"/>
        </w:rPr>
        <w:t>Муниципального УДО «Шахтёрская СЮТ»</w:t>
      </w:r>
    </w:p>
    <w:p w:rsidR="003E66C2" w:rsidRPr="00C92047" w:rsidRDefault="003E66C2" w:rsidP="00582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66C2" w:rsidRPr="00C92047" w:rsidRDefault="003E66C2" w:rsidP="003E66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8208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3E66C2" w:rsidRDefault="003E66C2" w:rsidP="003E66C2"/>
    <w:p w:rsidR="003E66C2" w:rsidRDefault="003E66C2" w:rsidP="003E66C2"/>
    <w:p w:rsidR="003E66C2" w:rsidRDefault="003E66C2" w:rsidP="003E66C2"/>
    <w:p w:rsidR="003E66C2" w:rsidRDefault="003E66C2" w:rsidP="003E66C2"/>
    <w:p w:rsidR="003E66C2" w:rsidRDefault="003E66C2" w:rsidP="003E66C2"/>
    <w:p w:rsidR="003E66C2" w:rsidRPr="00B55511" w:rsidRDefault="003E66C2" w:rsidP="003E66C2">
      <w:pPr>
        <w:jc w:val="center"/>
        <w:rPr>
          <w:rFonts w:ascii="Times New Roman" w:hAnsi="Times New Roman" w:cs="Times New Roman"/>
          <w:sz w:val="28"/>
          <w:szCs w:val="28"/>
        </w:rPr>
      </w:pPr>
      <w:r w:rsidRPr="00EB2EF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Шахтёрск, 2021</w:t>
      </w:r>
    </w:p>
    <w:p w:rsidR="000E419A" w:rsidRDefault="003E66C2" w:rsidP="00582086">
      <w:pPr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9F3D53" w:rsidRPr="006A209C" w:rsidRDefault="009F3D53" w:rsidP="009F3D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Практико ориентированное пособие по формированию сплочённости коллектива обучающихся кружка адресовано педагогам дополнительного образования учреждений дополнительного образования, актуализирует вопросы воспитания коммуникативной компетентности обучающихся в условиях творческого объединения. Главной </w:t>
      </w:r>
      <w:r>
        <w:rPr>
          <w:bCs/>
          <w:color w:val="000000"/>
          <w:sz w:val="28"/>
          <w:szCs w:val="28"/>
        </w:rPr>
        <w:t xml:space="preserve">целью данного методического продукта </w:t>
      </w:r>
      <w:r>
        <w:rPr>
          <w:color w:val="000000"/>
          <w:sz w:val="28"/>
          <w:szCs w:val="28"/>
        </w:rPr>
        <w:t>является</w:t>
      </w:r>
      <w:r w:rsidRPr="00FC5F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освещение опыта работы Муниципального УДО «Шахтёрская СЮТ» по данному вопросу. </w:t>
      </w:r>
      <w:r w:rsidRPr="00431A08">
        <w:rPr>
          <w:sz w:val="28"/>
          <w:szCs w:val="28"/>
        </w:rPr>
        <w:t>Предлагаются возможные пути решения данной проблемы в учреждении дополнительного образования.</w:t>
      </w:r>
    </w:p>
    <w:p w:rsidR="0064092D" w:rsidRDefault="00AA400E" w:rsidP="006577D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474823D" wp14:editId="14B54D82">
            <wp:simplePos x="0" y="0"/>
            <wp:positionH relativeFrom="column">
              <wp:posOffset>3648075</wp:posOffset>
            </wp:positionH>
            <wp:positionV relativeFrom="paragraph">
              <wp:posOffset>4875530</wp:posOffset>
            </wp:positionV>
            <wp:extent cx="2459355" cy="2251710"/>
            <wp:effectExtent l="0" t="0" r="0" b="0"/>
            <wp:wrapTight wrapText="bothSides">
              <wp:wrapPolygon edited="0">
                <wp:start x="16229" y="2741"/>
                <wp:lineTo x="5689" y="3107"/>
                <wp:lineTo x="1004" y="4020"/>
                <wp:lineTo x="1004" y="6030"/>
                <wp:lineTo x="3012" y="8954"/>
                <wp:lineTo x="502" y="9320"/>
                <wp:lineTo x="502" y="10234"/>
                <wp:lineTo x="3346" y="11878"/>
                <wp:lineTo x="2175" y="13157"/>
                <wp:lineTo x="2175" y="13523"/>
                <wp:lineTo x="3346" y="14802"/>
                <wp:lineTo x="3848" y="17726"/>
                <wp:lineTo x="3012" y="17726"/>
                <wp:lineTo x="3346" y="18822"/>
                <wp:lineTo x="13552" y="19371"/>
                <wp:lineTo x="17568" y="19371"/>
                <wp:lineTo x="18572" y="19005"/>
                <wp:lineTo x="18404" y="18457"/>
                <wp:lineTo x="16899" y="17726"/>
                <wp:lineTo x="17735" y="14802"/>
                <wp:lineTo x="17735" y="13157"/>
                <wp:lineTo x="17400" y="11878"/>
                <wp:lineTo x="20077" y="11147"/>
                <wp:lineTo x="20077" y="10234"/>
                <wp:lineTo x="17735" y="8954"/>
                <wp:lineTo x="20412" y="6761"/>
                <wp:lineTo x="20245" y="6396"/>
                <wp:lineTo x="16731" y="6030"/>
                <wp:lineTo x="17066" y="2741"/>
                <wp:lineTo x="16229" y="2741"/>
              </wp:wrapPolygon>
            </wp:wrapTight>
            <wp:docPr id="3" name="Рисунок 3" descr="C:\Users\2\Desktop\борьба-с-маленькой-девочки-и-спорить-со-своим-другом-208136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борьба-с-маленькой-девочки-и-спорить-со-своим-другом-2081364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55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92D" w:rsidRPr="0064092D">
        <w:rPr>
          <w:color w:val="000000"/>
          <w:sz w:val="28"/>
          <w:szCs w:val="28"/>
        </w:rPr>
        <w:t xml:space="preserve">Младший подростковый возраст </w:t>
      </w:r>
      <w:r w:rsidR="009F3D53">
        <w:rPr>
          <w:color w:val="000000"/>
          <w:sz w:val="28"/>
          <w:szCs w:val="28"/>
        </w:rPr>
        <w:t xml:space="preserve">(10-12 лет) – это </w:t>
      </w:r>
      <w:r w:rsidR="009F3D53" w:rsidRPr="009F3D53">
        <w:rPr>
          <w:sz w:val="28"/>
          <w:szCs w:val="28"/>
          <w:shd w:val="clear" w:color="auto" w:fill="FFFFFF"/>
        </w:rPr>
        <w:t xml:space="preserve">переход от детства к отрочеству, </w:t>
      </w:r>
      <w:r w:rsidR="009F3D53">
        <w:rPr>
          <w:sz w:val="28"/>
          <w:szCs w:val="28"/>
          <w:shd w:val="clear" w:color="auto" w:fill="FFFFFF"/>
        </w:rPr>
        <w:t>когда отмечаются появления</w:t>
      </w:r>
      <w:r w:rsidR="009F3D53" w:rsidRPr="009F3D53">
        <w:rPr>
          <w:sz w:val="28"/>
          <w:szCs w:val="28"/>
          <w:shd w:val="clear" w:color="auto" w:fill="FFFFFF"/>
        </w:rPr>
        <w:t xml:space="preserve"> новообразований в </w:t>
      </w:r>
      <w:proofErr w:type="gramStart"/>
      <w:r w:rsidR="009F3D53" w:rsidRPr="009F3D53">
        <w:rPr>
          <w:sz w:val="28"/>
          <w:szCs w:val="28"/>
          <w:shd w:val="clear" w:color="auto" w:fill="FFFFFF"/>
        </w:rPr>
        <w:t>психической</w:t>
      </w:r>
      <w:proofErr w:type="gramEnd"/>
      <w:r w:rsidR="009F3D53" w:rsidRPr="009F3D53">
        <w:rPr>
          <w:sz w:val="28"/>
          <w:szCs w:val="28"/>
          <w:shd w:val="clear" w:color="auto" w:fill="FFFFFF"/>
        </w:rPr>
        <w:t xml:space="preserve"> жизни ребенка. </w:t>
      </w:r>
      <w:r w:rsidR="009F3D53">
        <w:rPr>
          <w:sz w:val="28"/>
          <w:szCs w:val="28"/>
          <w:shd w:val="clear" w:color="auto" w:fill="FFFFFF"/>
        </w:rPr>
        <w:t>Он</w:t>
      </w:r>
      <w:r w:rsidR="009F3D53" w:rsidRPr="009F3D53">
        <w:rPr>
          <w:sz w:val="28"/>
          <w:szCs w:val="28"/>
          <w:shd w:val="clear" w:color="auto" w:fill="FFFFFF"/>
        </w:rPr>
        <w:t xml:space="preserve"> представляет собой переход от детства </w:t>
      </w:r>
      <w:proofErr w:type="gramStart"/>
      <w:r w:rsidR="009F3D53" w:rsidRPr="009F3D53">
        <w:rPr>
          <w:sz w:val="28"/>
          <w:szCs w:val="28"/>
          <w:shd w:val="clear" w:color="auto" w:fill="FFFFFF"/>
        </w:rPr>
        <w:t>к</w:t>
      </w:r>
      <w:proofErr w:type="gramEnd"/>
      <w:r w:rsidR="009F3D53" w:rsidRPr="009F3D53">
        <w:rPr>
          <w:sz w:val="28"/>
          <w:szCs w:val="28"/>
          <w:shd w:val="clear" w:color="auto" w:fill="FFFFFF"/>
        </w:rPr>
        <w:t xml:space="preserve"> самостоятельной и ответственной взрослой жизни.</w:t>
      </w:r>
      <w:r w:rsidR="009F3D53">
        <w:rPr>
          <w:sz w:val="28"/>
          <w:szCs w:val="28"/>
          <w:shd w:val="clear" w:color="auto" w:fill="FFFFFF"/>
        </w:rPr>
        <w:t xml:space="preserve"> </w:t>
      </w:r>
      <w:r w:rsidR="009F3D53">
        <w:rPr>
          <w:color w:val="000000"/>
          <w:sz w:val="28"/>
          <w:szCs w:val="28"/>
        </w:rPr>
        <w:t>П</w:t>
      </w:r>
      <w:r w:rsidR="0064092D" w:rsidRPr="0064092D">
        <w:rPr>
          <w:color w:val="000000"/>
          <w:sz w:val="28"/>
          <w:szCs w:val="28"/>
        </w:rPr>
        <w:t>еред подростком стоят определенные возрастные задачи, например, изучение своего «Я» и своего места в мире, выработка положительного отношения к себе, приобретение умений сознательно</w:t>
      </w:r>
      <w:r w:rsidR="009F3D53">
        <w:rPr>
          <w:color w:val="000000"/>
          <w:sz w:val="28"/>
          <w:szCs w:val="28"/>
        </w:rPr>
        <w:t xml:space="preserve"> пользоваться своими качествами. </w:t>
      </w:r>
      <w:proofErr w:type="gramStart"/>
      <w:r w:rsidR="009F3D53">
        <w:rPr>
          <w:color w:val="000000"/>
          <w:sz w:val="28"/>
          <w:szCs w:val="28"/>
        </w:rPr>
        <w:t>Это</w:t>
      </w:r>
      <w:r w:rsidR="0064092D" w:rsidRPr="0064092D">
        <w:rPr>
          <w:color w:val="000000"/>
          <w:sz w:val="28"/>
          <w:szCs w:val="28"/>
        </w:rPr>
        <w:t xml:space="preserve"> «определение границ», </w:t>
      </w:r>
      <w:r w:rsidR="009F3D53">
        <w:rPr>
          <w:color w:val="000000"/>
          <w:sz w:val="28"/>
          <w:szCs w:val="28"/>
        </w:rPr>
        <w:t xml:space="preserve">                  </w:t>
      </w:r>
      <w:r w:rsidR="0064092D" w:rsidRPr="0064092D">
        <w:rPr>
          <w:color w:val="000000"/>
          <w:sz w:val="28"/>
          <w:szCs w:val="28"/>
        </w:rPr>
        <w:t>т. е.</w:t>
      </w:r>
      <w:r w:rsidR="009F3D53">
        <w:rPr>
          <w:color w:val="000000"/>
          <w:sz w:val="28"/>
          <w:szCs w:val="28"/>
        </w:rPr>
        <w:t>:</w:t>
      </w:r>
      <w:r w:rsidR="0064092D" w:rsidRPr="0064092D">
        <w:rPr>
          <w:color w:val="000000"/>
          <w:sz w:val="28"/>
          <w:szCs w:val="28"/>
        </w:rPr>
        <w:t xml:space="preserve"> что я считаю правильным и неправильным, что я могу себе позволить; определение своей принадлежности, своего физического статуса и</w:t>
      </w:r>
      <w:r w:rsidR="009F3D53">
        <w:rPr>
          <w:color w:val="000000"/>
          <w:sz w:val="28"/>
          <w:szCs w:val="28"/>
        </w:rPr>
        <w:t xml:space="preserve"> т. д.</w:t>
      </w:r>
      <w:r w:rsidR="0064092D" w:rsidRPr="0064092D">
        <w:rPr>
          <w:color w:val="000000"/>
          <w:sz w:val="28"/>
          <w:szCs w:val="28"/>
        </w:rPr>
        <w:t xml:space="preserve"> </w:t>
      </w:r>
      <w:r w:rsidRPr="00AA400E">
        <w:rPr>
          <w:color w:val="000000"/>
          <w:sz w:val="28"/>
          <w:szCs w:val="28"/>
        </w:rPr>
        <w:t xml:space="preserve"> </w:t>
      </w:r>
      <w:r w:rsidR="00776E92" w:rsidRPr="00776E92">
        <w:rPr>
          <w:sz w:val="28"/>
          <w:szCs w:val="28"/>
        </w:rPr>
        <w:t>В процессе общения с окружающими людьми ребенок постоянно попадает в ситуации, требующие от него определенного выбора, принятия конкретного реше</w:t>
      </w:r>
      <w:r w:rsidR="00776E92" w:rsidRPr="00776E92">
        <w:rPr>
          <w:sz w:val="28"/>
          <w:szCs w:val="28"/>
        </w:rPr>
        <w:softHyphen/>
        <w:t>ния, переоценки ценностей, что активно влияет на его воспитание, ста</w:t>
      </w:r>
      <w:r w:rsidR="00776E92">
        <w:rPr>
          <w:sz w:val="28"/>
          <w:szCs w:val="28"/>
        </w:rPr>
        <w:t>новление, самоопределение.</w:t>
      </w:r>
      <w:proofErr w:type="gramEnd"/>
      <w:r w:rsidR="00776E92">
        <w:rPr>
          <w:sz w:val="28"/>
          <w:szCs w:val="28"/>
        </w:rPr>
        <w:t xml:space="preserve"> И во</w:t>
      </w:r>
      <w:r w:rsidR="00776E92" w:rsidRPr="00776E92">
        <w:rPr>
          <w:sz w:val="28"/>
          <w:szCs w:val="28"/>
        </w:rPr>
        <w:t xml:space="preserve"> многом именно от нас, взрослых, зависит - сможем </w:t>
      </w:r>
      <w:r w:rsidR="00776E92">
        <w:rPr>
          <w:sz w:val="28"/>
          <w:szCs w:val="28"/>
        </w:rPr>
        <w:t xml:space="preserve">ли </w:t>
      </w:r>
      <w:r w:rsidR="00776E92" w:rsidRPr="00776E92">
        <w:rPr>
          <w:sz w:val="28"/>
          <w:szCs w:val="28"/>
        </w:rPr>
        <w:t>мы помочь ему в этом</w:t>
      </w:r>
      <w:r w:rsidR="00776E92">
        <w:rPr>
          <w:sz w:val="28"/>
          <w:szCs w:val="28"/>
        </w:rPr>
        <w:t>.</w:t>
      </w:r>
      <w:r w:rsidR="00776E92" w:rsidRPr="00776E92">
        <w:rPr>
          <w:sz w:val="28"/>
          <w:szCs w:val="28"/>
        </w:rPr>
        <w:t xml:space="preserve"> Совершенно очевидно, что эта задача не может быть выполнена усилиями одной только школьной системы. Огромную роль в ее решении наряду с семьей, окружени</w:t>
      </w:r>
      <w:r w:rsidR="00776E92" w:rsidRPr="00776E92">
        <w:rPr>
          <w:sz w:val="28"/>
          <w:szCs w:val="28"/>
        </w:rPr>
        <w:softHyphen/>
        <w:t>ем, средствами массовой информации, играет дополни</w:t>
      </w:r>
      <w:r w:rsidR="00776E92" w:rsidRPr="00776E92">
        <w:rPr>
          <w:sz w:val="28"/>
          <w:szCs w:val="28"/>
        </w:rPr>
        <w:softHyphen/>
        <w:t>тельное образование детей - целенаправленный непре</w:t>
      </w:r>
      <w:r w:rsidR="00776E92" w:rsidRPr="00776E92">
        <w:rPr>
          <w:sz w:val="28"/>
          <w:szCs w:val="28"/>
        </w:rPr>
        <w:softHyphen/>
        <w:t>рывный процесс воспитания, обучения, развития</w:t>
      </w:r>
      <w:r w:rsidR="006577DB">
        <w:rPr>
          <w:sz w:val="28"/>
          <w:szCs w:val="28"/>
        </w:rPr>
        <w:t xml:space="preserve"> [1.</w:t>
      </w:r>
      <w:r w:rsidR="006577DB" w:rsidRPr="00B617BE">
        <w:rPr>
          <w:sz w:val="28"/>
          <w:szCs w:val="28"/>
        </w:rPr>
        <w:t>С.</w:t>
      </w:r>
      <w:r w:rsidR="006577DB">
        <w:rPr>
          <w:sz w:val="28"/>
          <w:szCs w:val="28"/>
        </w:rPr>
        <w:t>5]</w:t>
      </w:r>
      <w:r w:rsidR="00776E92" w:rsidRPr="00776E92">
        <w:rPr>
          <w:sz w:val="28"/>
          <w:szCs w:val="28"/>
        </w:rPr>
        <w:t>.</w:t>
      </w:r>
      <w:r w:rsidR="006577DB">
        <w:rPr>
          <w:sz w:val="28"/>
          <w:szCs w:val="28"/>
        </w:rPr>
        <w:t xml:space="preserve"> </w:t>
      </w:r>
      <w:r w:rsidR="00C55538">
        <w:rPr>
          <w:color w:val="000000"/>
          <w:sz w:val="28"/>
          <w:szCs w:val="28"/>
        </w:rPr>
        <w:t>Многообразие видов деятельности в воспитательном пространстве учреждения</w:t>
      </w:r>
      <w:r w:rsidR="006577DB">
        <w:rPr>
          <w:color w:val="000000"/>
          <w:sz w:val="28"/>
          <w:szCs w:val="28"/>
        </w:rPr>
        <w:t xml:space="preserve"> дополнительного образования</w:t>
      </w:r>
      <w:r w:rsidR="00C55538">
        <w:rPr>
          <w:color w:val="000000"/>
          <w:sz w:val="28"/>
          <w:szCs w:val="28"/>
        </w:rPr>
        <w:t xml:space="preserve"> формирует</w:t>
      </w:r>
      <w:r w:rsidR="0064092D" w:rsidRPr="0064092D">
        <w:rPr>
          <w:color w:val="000000"/>
          <w:sz w:val="28"/>
          <w:szCs w:val="28"/>
        </w:rPr>
        <w:t xml:space="preserve"> </w:t>
      </w:r>
      <w:r w:rsidR="00C55538">
        <w:rPr>
          <w:color w:val="000000"/>
          <w:sz w:val="28"/>
          <w:szCs w:val="28"/>
        </w:rPr>
        <w:t>творческий</w:t>
      </w:r>
      <w:r w:rsidR="0064092D" w:rsidRPr="0064092D">
        <w:rPr>
          <w:color w:val="000000"/>
          <w:sz w:val="28"/>
          <w:szCs w:val="28"/>
        </w:rPr>
        <w:t xml:space="preserve"> потенциал развивающейся личности, </w:t>
      </w:r>
      <w:r w:rsidR="00C55538">
        <w:rPr>
          <w:color w:val="000000"/>
          <w:sz w:val="28"/>
          <w:szCs w:val="28"/>
        </w:rPr>
        <w:t>совершенствует</w:t>
      </w:r>
      <w:r w:rsidR="0064092D" w:rsidRPr="0064092D">
        <w:rPr>
          <w:color w:val="000000"/>
          <w:sz w:val="28"/>
          <w:szCs w:val="28"/>
        </w:rPr>
        <w:t xml:space="preserve"> фундамент ее нравственных и эмоциональных качеств. </w:t>
      </w:r>
      <w:r w:rsidR="00C55538">
        <w:rPr>
          <w:color w:val="000000"/>
          <w:sz w:val="28"/>
          <w:szCs w:val="28"/>
        </w:rPr>
        <w:t>Каждый педагог дополнительного образования, формируя группу первого года обучения, сталкивается с</w:t>
      </w:r>
      <w:r w:rsidR="0064092D" w:rsidRPr="0064092D">
        <w:rPr>
          <w:color w:val="000000"/>
          <w:sz w:val="28"/>
          <w:szCs w:val="28"/>
        </w:rPr>
        <w:t xml:space="preserve"> вопрос</w:t>
      </w:r>
      <w:r w:rsidR="00C55538">
        <w:rPr>
          <w:color w:val="000000"/>
          <w:sz w:val="28"/>
          <w:szCs w:val="28"/>
        </w:rPr>
        <w:t>ом, связанным</w:t>
      </w:r>
      <w:r w:rsidR="0064092D" w:rsidRPr="0064092D">
        <w:rPr>
          <w:color w:val="000000"/>
          <w:sz w:val="28"/>
          <w:szCs w:val="28"/>
        </w:rPr>
        <w:t xml:space="preserve"> с</w:t>
      </w:r>
      <w:r w:rsidR="00C55538">
        <w:rPr>
          <w:color w:val="000000"/>
          <w:sz w:val="28"/>
          <w:szCs w:val="28"/>
        </w:rPr>
        <w:t>о</w:t>
      </w:r>
      <w:r w:rsidR="0064092D" w:rsidRPr="0064092D">
        <w:rPr>
          <w:color w:val="000000"/>
          <w:sz w:val="28"/>
          <w:szCs w:val="28"/>
        </w:rPr>
        <w:t xml:space="preserve"> сплоченностью</w:t>
      </w:r>
      <w:r w:rsidR="00C55538">
        <w:rPr>
          <w:color w:val="000000"/>
          <w:sz w:val="28"/>
          <w:szCs w:val="28"/>
        </w:rPr>
        <w:t xml:space="preserve"> детского коллектива</w:t>
      </w:r>
      <w:r w:rsidR="0064092D" w:rsidRPr="0064092D">
        <w:rPr>
          <w:color w:val="000000"/>
          <w:sz w:val="28"/>
          <w:szCs w:val="28"/>
        </w:rPr>
        <w:t xml:space="preserve">. Вопрос этот важен потому, что от уровня развития коллектива, степени его сплоченности зависит эффективность работы </w:t>
      </w:r>
      <w:r w:rsidR="00C55538">
        <w:rPr>
          <w:color w:val="000000"/>
          <w:sz w:val="28"/>
          <w:szCs w:val="28"/>
        </w:rPr>
        <w:t>кружка</w:t>
      </w:r>
      <w:r w:rsidR="0064092D" w:rsidRPr="0064092D">
        <w:rPr>
          <w:color w:val="000000"/>
          <w:sz w:val="28"/>
          <w:szCs w:val="28"/>
        </w:rPr>
        <w:t>, а также психологический комфорт каждого его члена.</w:t>
      </w:r>
      <w:r w:rsidR="0064092D">
        <w:rPr>
          <w:color w:val="000000"/>
          <w:sz w:val="28"/>
          <w:szCs w:val="28"/>
        </w:rPr>
        <w:t xml:space="preserve"> </w:t>
      </w:r>
    </w:p>
    <w:p w:rsidR="0064092D" w:rsidRPr="0064092D" w:rsidRDefault="0064092D" w:rsidP="00B3362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409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r w:rsidRPr="0064092D">
        <w:rPr>
          <w:color w:val="000000"/>
          <w:sz w:val="28"/>
          <w:szCs w:val="28"/>
        </w:rPr>
        <w:t xml:space="preserve">Реализация функций обучения и воспитания подрастающего поколения происходит через общение. Поэтому в настоящее время перед </w:t>
      </w:r>
      <w:r w:rsidR="00B33626">
        <w:rPr>
          <w:color w:val="000000"/>
          <w:sz w:val="28"/>
          <w:szCs w:val="28"/>
        </w:rPr>
        <w:t>педагогической общественностью</w:t>
      </w:r>
      <w:r w:rsidRPr="0064092D">
        <w:rPr>
          <w:color w:val="000000"/>
          <w:sz w:val="28"/>
          <w:szCs w:val="28"/>
        </w:rPr>
        <w:t xml:space="preserve"> возникла необходимость практического решения актуальнейшей проблемы – предупреждение и преодоление разногласий в учебном коллективе.</w:t>
      </w:r>
      <w:r w:rsidR="00B33626">
        <w:rPr>
          <w:color w:val="000000"/>
          <w:sz w:val="28"/>
          <w:szCs w:val="28"/>
        </w:rPr>
        <w:t xml:space="preserve"> </w:t>
      </w:r>
      <w:r w:rsidRPr="0064092D">
        <w:rPr>
          <w:color w:val="000000"/>
          <w:sz w:val="28"/>
          <w:szCs w:val="28"/>
        </w:rPr>
        <w:t xml:space="preserve">Конфликтные отношения между </w:t>
      </w:r>
      <w:r w:rsidR="00B33626">
        <w:rPr>
          <w:color w:val="000000"/>
          <w:sz w:val="28"/>
          <w:szCs w:val="28"/>
        </w:rPr>
        <w:t>детьми</w:t>
      </w:r>
      <w:r w:rsidRPr="0064092D">
        <w:rPr>
          <w:color w:val="000000"/>
          <w:sz w:val="28"/>
          <w:szCs w:val="28"/>
        </w:rPr>
        <w:t xml:space="preserve"> часто ведут к </w:t>
      </w:r>
      <w:r w:rsidRPr="0064092D">
        <w:rPr>
          <w:color w:val="000000"/>
          <w:sz w:val="28"/>
          <w:szCs w:val="28"/>
        </w:rPr>
        <w:lastRenderedPageBreak/>
        <w:t xml:space="preserve">страху </w:t>
      </w:r>
      <w:r w:rsidR="00B33626">
        <w:rPr>
          <w:color w:val="000000"/>
          <w:sz w:val="28"/>
          <w:szCs w:val="28"/>
        </w:rPr>
        <w:t>презентации своего творческого проекта</w:t>
      </w:r>
      <w:r w:rsidRPr="0064092D">
        <w:rPr>
          <w:color w:val="000000"/>
          <w:sz w:val="28"/>
          <w:szCs w:val="28"/>
        </w:rPr>
        <w:t xml:space="preserve">, мешают усвоению </w:t>
      </w:r>
      <w:r w:rsidR="00B33626">
        <w:rPr>
          <w:color w:val="000000"/>
          <w:sz w:val="28"/>
          <w:szCs w:val="28"/>
        </w:rPr>
        <w:t xml:space="preserve">программного </w:t>
      </w:r>
      <w:r w:rsidRPr="0064092D">
        <w:rPr>
          <w:color w:val="000000"/>
          <w:sz w:val="28"/>
          <w:szCs w:val="28"/>
        </w:rPr>
        <w:t xml:space="preserve">материала. Таким образом, развитие сплоченности, улучшение социально-психологического климата, формирование позитивных групповых норм играют важную роль не только для развития </w:t>
      </w:r>
      <w:r w:rsidR="00B33626">
        <w:rPr>
          <w:color w:val="000000"/>
          <w:sz w:val="28"/>
          <w:szCs w:val="28"/>
        </w:rPr>
        <w:t xml:space="preserve">всей </w:t>
      </w:r>
      <w:r w:rsidRPr="0064092D">
        <w:rPr>
          <w:color w:val="000000"/>
          <w:sz w:val="28"/>
          <w:szCs w:val="28"/>
        </w:rPr>
        <w:t>группы</w:t>
      </w:r>
      <w:r w:rsidR="00B33626">
        <w:rPr>
          <w:color w:val="000000"/>
          <w:sz w:val="28"/>
          <w:szCs w:val="28"/>
        </w:rPr>
        <w:t xml:space="preserve"> кружка</w:t>
      </w:r>
      <w:r w:rsidRPr="0064092D">
        <w:rPr>
          <w:color w:val="000000"/>
          <w:sz w:val="28"/>
          <w:szCs w:val="28"/>
        </w:rPr>
        <w:t>, но и для успешной учебной деятельности</w:t>
      </w:r>
      <w:r w:rsidR="00B33626">
        <w:rPr>
          <w:color w:val="000000"/>
          <w:sz w:val="28"/>
          <w:szCs w:val="28"/>
        </w:rPr>
        <w:t xml:space="preserve"> на каждом занятии</w:t>
      </w:r>
      <w:r w:rsidRPr="0064092D">
        <w:rPr>
          <w:color w:val="000000"/>
          <w:sz w:val="28"/>
          <w:szCs w:val="28"/>
        </w:rPr>
        <w:t>.</w:t>
      </w:r>
    </w:p>
    <w:p w:rsidR="004B52B2" w:rsidRPr="0064092D" w:rsidRDefault="0064092D" w:rsidP="00683E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64092D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этим возникла необходимость в </w:t>
      </w:r>
      <w:r w:rsidR="001948D4">
        <w:rPr>
          <w:rFonts w:ascii="Times New Roman" w:hAnsi="Times New Roman" w:cs="Times New Roman"/>
          <w:color w:val="000000"/>
          <w:sz w:val="28"/>
          <w:szCs w:val="28"/>
        </w:rPr>
        <w:t>разработке</w:t>
      </w:r>
      <w:r w:rsidRPr="006409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48D4">
        <w:rPr>
          <w:rFonts w:ascii="Times New Roman" w:hAnsi="Times New Roman" w:cs="Times New Roman"/>
          <w:color w:val="000000"/>
          <w:sz w:val="28"/>
          <w:szCs w:val="28"/>
        </w:rPr>
        <w:t xml:space="preserve">и применении комплекса </w:t>
      </w:r>
      <w:r w:rsidR="00683ED4">
        <w:rPr>
          <w:rFonts w:ascii="Times New Roman" w:hAnsi="Times New Roman" w:cs="Times New Roman"/>
          <w:color w:val="000000"/>
          <w:sz w:val="28"/>
          <w:szCs w:val="28"/>
        </w:rPr>
        <w:t>коррекционно-развивающих упражнений и игр</w:t>
      </w:r>
      <w:r w:rsidRPr="006409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024B7">
        <w:rPr>
          <w:rFonts w:ascii="Times New Roman" w:hAnsi="Times New Roman" w:cs="Times New Roman"/>
          <w:color w:val="000000"/>
          <w:sz w:val="28"/>
          <w:szCs w:val="28"/>
        </w:rPr>
        <w:t>способствующих</w:t>
      </w:r>
      <w:r w:rsidRPr="0064092D">
        <w:rPr>
          <w:rFonts w:ascii="Times New Roman" w:hAnsi="Times New Roman" w:cs="Times New Roman"/>
          <w:color w:val="000000"/>
          <w:sz w:val="28"/>
          <w:szCs w:val="28"/>
        </w:rPr>
        <w:t xml:space="preserve"> развитию у младших подростков навыков группового взаимодействия, умению выстраивать конструктивные отношения со сверстниками, а также формированию самодостаточной, полноценной гармонично развитой личности.</w:t>
      </w:r>
    </w:p>
    <w:p w:rsidR="0064092D" w:rsidRPr="0064092D" w:rsidRDefault="0064092D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1948D4">
        <w:rPr>
          <w:color w:val="000000"/>
          <w:sz w:val="28"/>
          <w:szCs w:val="28"/>
        </w:rPr>
        <w:t xml:space="preserve">В процессе данных игр и упражнений </w:t>
      </w:r>
      <w:r w:rsidRPr="0064092D">
        <w:rPr>
          <w:color w:val="000000"/>
          <w:sz w:val="28"/>
          <w:szCs w:val="28"/>
        </w:rPr>
        <w:t>обучающиеся получа</w:t>
      </w:r>
      <w:r w:rsidR="001948D4">
        <w:rPr>
          <w:color w:val="000000"/>
          <w:sz w:val="28"/>
          <w:szCs w:val="28"/>
        </w:rPr>
        <w:t>ю</w:t>
      </w:r>
      <w:r w:rsidRPr="0064092D">
        <w:rPr>
          <w:color w:val="000000"/>
          <w:sz w:val="28"/>
          <w:szCs w:val="28"/>
        </w:rPr>
        <w:t>т теоретические знания, применя</w:t>
      </w:r>
      <w:r w:rsidR="001948D4">
        <w:rPr>
          <w:color w:val="000000"/>
          <w:sz w:val="28"/>
          <w:szCs w:val="28"/>
        </w:rPr>
        <w:t>ю</w:t>
      </w:r>
      <w:r w:rsidRPr="0064092D">
        <w:rPr>
          <w:color w:val="000000"/>
          <w:sz w:val="28"/>
          <w:szCs w:val="28"/>
        </w:rPr>
        <w:t>т на практике приемлемые способы поведения в различных жизненных ситуациях, овладевают навыками эффективного общения.</w:t>
      </w:r>
    </w:p>
    <w:p w:rsidR="00AA400E" w:rsidRDefault="0064092D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400E" w:rsidRDefault="00AA400E" w:rsidP="00AA400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КОМПЛЕКС КОРРЕКЦИОННО-РАЗВИВАЮЩИХ УПРАЖНЕНИЙ И ИГР</w:t>
      </w:r>
    </w:p>
    <w:p w:rsidR="0064092D" w:rsidRPr="0064092D" w:rsidRDefault="0064092D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A400E">
        <w:rPr>
          <w:color w:val="000000"/>
          <w:sz w:val="28"/>
          <w:szCs w:val="28"/>
        </w:rPr>
        <w:t xml:space="preserve">          </w:t>
      </w:r>
      <w:r w:rsidR="00BF3D41">
        <w:rPr>
          <w:color w:val="000000"/>
          <w:sz w:val="28"/>
          <w:szCs w:val="28"/>
        </w:rPr>
        <w:t>Комплекс коррекционно-развивающих упражнений и игр решает следующие задачи</w:t>
      </w:r>
      <w:r w:rsidRPr="0064092D">
        <w:rPr>
          <w:color w:val="000000"/>
          <w:sz w:val="28"/>
          <w:szCs w:val="28"/>
        </w:rPr>
        <w:t>:</w:t>
      </w:r>
    </w:p>
    <w:p w:rsidR="0064092D" w:rsidRPr="0064092D" w:rsidRDefault="0064092D" w:rsidP="00BF3D4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4092D">
        <w:rPr>
          <w:color w:val="000000"/>
          <w:sz w:val="28"/>
          <w:szCs w:val="28"/>
        </w:rPr>
        <w:t>- формирование коммуникативной компетентности подростков;</w:t>
      </w:r>
    </w:p>
    <w:p w:rsidR="0064092D" w:rsidRPr="0064092D" w:rsidRDefault="00BF3D41" w:rsidP="00BF3D4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4092D" w:rsidRPr="0064092D">
        <w:rPr>
          <w:color w:val="000000"/>
          <w:sz w:val="28"/>
          <w:szCs w:val="28"/>
        </w:rPr>
        <w:t>обеспечение эмоционального комфорта;</w:t>
      </w:r>
    </w:p>
    <w:p w:rsidR="0064092D" w:rsidRPr="0064092D" w:rsidRDefault="0064092D" w:rsidP="00BF3D4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4092D">
        <w:rPr>
          <w:color w:val="000000"/>
          <w:sz w:val="28"/>
          <w:szCs w:val="28"/>
        </w:rPr>
        <w:t xml:space="preserve">- формирование благоприятного психологического климата в </w:t>
      </w:r>
      <w:r w:rsidR="00BF3D41">
        <w:rPr>
          <w:color w:val="000000"/>
          <w:sz w:val="28"/>
          <w:szCs w:val="28"/>
        </w:rPr>
        <w:t>кружке</w:t>
      </w:r>
      <w:r w:rsidRPr="0064092D">
        <w:rPr>
          <w:color w:val="000000"/>
          <w:sz w:val="28"/>
          <w:szCs w:val="28"/>
        </w:rPr>
        <w:t>;</w:t>
      </w:r>
    </w:p>
    <w:p w:rsidR="0064092D" w:rsidRPr="0064092D" w:rsidRDefault="0064092D" w:rsidP="00BF3D4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4092D">
        <w:rPr>
          <w:color w:val="000000"/>
          <w:sz w:val="28"/>
          <w:szCs w:val="28"/>
        </w:rPr>
        <w:t>- развитие умения работать в команде;</w:t>
      </w:r>
    </w:p>
    <w:p w:rsidR="0064092D" w:rsidRPr="0064092D" w:rsidRDefault="0064092D" w:rsidP="00BF3D4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4092D">
        <w:rPr>
          <w:color w:val="000000"/>
          <w:sz w:val="28"/>
          <w:szCs w:val="28"/>
        </w:rPr>
        <w:t>- развитие у обучающихся эмпатии;</w:t>
      </w:r>
    </w:p>
    <w:p w:rsidR="0064092D" w:rsidRPr="0064092D" w:rsidRDefault="0064092D" w:rsidP="00BF3D4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4092D">
        <w:rPr>
          <w:color w:val="000000"/>
          <w:sz w:val="28"/>
          <w:szCs w:val="28"/>
        </w:rPr>
        <w:t xml:space="preserve">- профилактика конфликтного поведения в </w:t>
      </w:r>
      <w:r w:rsidR="00BF3D41">
        <w:rPr>
          <w:color w:val="000000"/>
          <w:sz w:val="28"/>
          <w:szCs w:val="28"/>
        </w:rPr>
        <w:t>воспитательном пространстве учреждения</w:t>
      </w:r>
      <w:r w:rsidRPr="0064092D">
        <w:rPr>
          <w:color w:val="000000"/>
          <w:sz w:val="28"/>
          <w:szCs w:val="28"/>
        </w:rPr>
        <w:t>;</w:t>
      </w:r>
    </w:p>
    <w:p w:rsidR="0064092D" w:rsidRPr="0064092D" w:rsidRDefault="0064092D" w:rsidP="00BF3D4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4092D">
        <w:rPr>
          <w:color w:val="000000"/>
          <w:sz w:val="28"/>
          <w:szCs w:val="28"/>
        </w:rPr>
        <w:t>- развитие взаимоуважения.</w:t>
      </w:r>
    </w:p>
    <w:p w:rsidR="00770A38" w:rsidRDefault="00552300" w:rsidP="00770A3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Представленный комплекс  упражнений и игр можно проводить на разных </w:t>
      </w:r>
      <w:r w:rsidRPr="00853BF6">
        <w:rPr>
          <w:sz w:val="28"/>
          <w:szCs w:val="28"/>
        </w:rPr>
        <w:t xml:space="preserve">этапах кружкового занятия: организационный момент, мотивация на учебную деятельность, </w:t>
      </w:r>
      <w:r w:rsidR="00202100" w:rsidRPr="00853BF6">
        <w:rPr>
          <w:sz w:val="28"/>
          <w:szCs w:val="28"/>
        </w:rPr>
        <w:t xml:space="preserve">динамическая пауза, </w:t>
      </w:r>
      <w:r w:rsidR="00770A38">
        <w:rPr>
          <w:sz w:val="28"/>
          <w:szCs w:val="28"/>
        </w:rPr>
        <w:t xml:space="preserve">рефлексия, </w:t>
      </w:r>
      <w:r w:rsidR="00202100" w:rsidRPr="00853BF6">
        <w:rPr>
          <w:sz w:val="28"/>
          <w:szCs w:val="28"/>
        </w:rPr>
        <w:t>перерывы</w:t>
      </w:r>
      <w:r w:rsidR="00CE7E8D" w:rsidRPr="00853BF6">
        <w:rPr>
          <w:sz w:val="28"/>
          <w:szCs w:val="28"/>
        </w:rPr>
        <w:t xml:space="preserve"> </w:t>
      </w:r>
      <w:r w:rsidRPr="00853BF6">
        <w:rPr>
          <w:sz w:val="28"/>
          <w:szCs w:val="28"/>
        </w:rPr>
        <w:t>ме</w:t>
      </w:r>
      <w:r w:rsidR="00CE7E8D" w:rsidRPr="00853BF6">
        <w:rPr>
          <w:sz w:val="28"/>
          <w:szCs w:val="28"/>
        </w:rPr>
        <w:t>жду занятиями в качестве минуток активности (энерджайзеров</w:t>
      </w:r>
      <w:r w:rsidRPr="00853BF6">
        <w:rPr>
          <w:sz w:val="28"/>
          <w:szCs w:val="28"/>
        </w:rPr>
        <w:t>)</w:t>
      </w:r>
      <w:r w:rsidR="00AA0F36" w:rsidRPr="00853BF6">
        <w:rPr>
          <w:sz w:val="28"/>
          <w:szCs w:val="28"/>
        </w:rPr>
        <w:t>,</w:t>
      </w:r>
      <w:r w:rsidR="00770A38">
        <w:rPr>
          <w:sz w:val="28"/>
          <w:szCs w:val="28"/>
        </w:rPr>
        <w:t xml:space="preserve"> элементы воспитательных мероприятий, тренингов.</w:t>
      </w:r>
      <w:r w:rsidR="00AA0F36" w:rsidRPr="00853BF6">
        <w:rPr>
          <w:sz w:val="28"/>
          <w:szCs w:val="28"/>
        </w:rPr>
        <w:t xml:space="preserve"> </w:t>
      </w:r>
    </w:p>
    <w:p w:rsidR="0064092D" w:rsidRPr="00770A38" w:rsidRDefault="00BF3D41" w:rsidP="00770A3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Принципы, на которые следует опираться в процессе реализации данного комплекса</w:t>
      </w:r>
      <w:r w:rsidR="0064092D" w:rsidRPr="0064092D">
        <w:rPr>
          <w:color w:val="000000"/>
          <w:sz w:val="28"/>
          <w:szCs w:val="28"/>
        </w:rPr>
        <w:t>:</w:t>
      </w:r>
    </w:p>
    <w:p w:rsidR="0064092D" w:rsidRPr="0064092D" w:rsidRDefault="0064092D" w:rsidP="00BF3D4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4092D">
        <w:rPr>
          <w:color w:val="000000"/>
          <w:sz w:val="28"/>
          <w:szCs w:val="28"/>
        </w:rPr>
        <w:t>- принцип активности участников: члены группы постоянно вовлекаются в игры, упражнения, а также целенаправленно наблюдают и анализируют действия других участников;</w:t>
      </w:r>
    </w:p>
    <w:p w:rsidR="0064092D" w:rsidRPr="0064092D" w:rsidRDefault="0064092D" w:rsidP="00AA400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4092D">
        <w:rPr>
          <w:color w:val="000000"/>
          <w:sz w:val="28"/>
          <w:szCs w:val="28"/>
        </w:rPr>
        <w:t>- принцип партнерского общения: взаимодействие в группе строится с учетом интересов всех участников, признания ценности личности каждого из них, равенства их позиций, а также соучастия, сопереживания, принятия друг друга;</w:t>
      </w:r>
    </w:p>
    <w:p w:rsidR="0064092D" w:rsidRPr="0064092D" w:rsidRDefault="0064092D" w:rsidP="00AA400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4092D">
        <w:rPr>
          <w:color w:val="000000"/>
          <w:sz w:val="28"/>
          <w:szCs w:val="28"/>
        </w:rPr>
        <w:t>- принцип конфиденциальности: «психологическая закрытость» группы уменьшает риск психических травм участников.</w:t>
      </w:r>
    </w:p>
    <w:p w:rsidR="0064092D" w:rsidRPr="0064092D" w:rsidRDefault="0064092D" w:rsidP="00683E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64092D">
        <w:rPr>
          <w:color w:val="000000"/>
          <w:sz w:val="28"/>
          <w:szCs w:val="28"/>
        </w:rPr>
        <w:t>Ожидаемые результаты</w:t>
      </w:r>
      <w:r w:rsidR="00AA400E">
        <w:rPr>
          <w:color w:val="000000"/>
          <w:sz w:val="28"/>
          <w:szCs w:val="28"/>
        </w:rPr>
        <w:t>:</w:t>
      </w:r>
    </w:p>
    <w:p w:rsidR="0064092D" w:rsidRPr="0064092D" w:rsidRDefault="002C1D3C" w:rsidP="00AA400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0251E68" wp14:editId="2B0C1BB4">
            <wp:simplePos x="0" y="0"/>
            <wp:positionH relativeFrom="column">
              <wp:posOffset>3328035</wp:posOffset>
            </wp:positionH>
            <wp:positionV relativeFrom="paragraph">
              <wp:posOffset>485775</wp:posOffset>
            </wp:positionV>
            <wp:extent cx="2644775" cy="1507490"/>
            <wp:effectExtent l="0" t="0" r="3175" b="0"/>
            <wp:wrapTight wrapText="bothSides">
              <wp:wrapPolygon edited="0">
                <wp:start x="0" y="0"/>
                <wp:lineTo x="0" y="21291"/>
                <wp:lineTo x="21470" y="21291"/>
                <wp:lineTo x="21470" y="0"/>
                <wp:lineTo x="0" y="0"/>
              </wp:wrapPolygon>
            </wp:wrapTight>
            <wp:docPr id="4" name="Рисунок 4" descr="C:\Users\2\Desktop\poslovicy-o-druzhbe-picture-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esktop\poslovicy-o-druzhbe-picture-norm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00E">
        <w:rPr>
          <w:color w:val="000000"/>
          <w:sz w:val="28"/>
          <w:szCs w:val="28"/>
        </w:rPr>
        <w:t>- овладение обучающимися</w:t>
      </w:r>
      <w:r w:rsidR="0064092D" w:rsidRPr="0064092D">
        <w:rPr>
          <w:color w:val="000000"/>
          <w:sz w:val="28"/>
          <w:szCs w:val="28"/>
        </w:rPr>
        <w:t xml:space="preserve"> знаниями об эффективных способах межлично</w:t>
      </w:r>
      <w:r w:rsidR="00AA400E">
        <w:rPr>
          <w:color w:val="000000"/>
          <w:sz w:val="28"/>
          <w:szCs w:val="28"/>
        </w:rPr>
        <w:t>стного взаимодействия, расширение</w:t>
      </w:r>
      <w:r w:rsidR="0064092D" w:rsidRPr="0064092D">
        <w:rPr>
          <w:color w:val="000000"/>
          <w:sz w:val="28"/>
          <w:szCs w:val="28"/>
        </w:rPr>
        <w:t xml:space="preserve"> </w:t>
      </w:r>
      <w:r w:rsidR="00AA400E">
        <w:rPr>
          <w:color w:val="000000"/>
          <w:sz w:val="28"/>
          <w:szCs w:val="28"/>
        </w:rPr>
        <w:t>их понимания</w:t>
      </w:r>
      <w:r w:rsidR="0064092D" w:rsidRPr="0064092D">
        <w:rPr>
          <w:color w:val="000000"/>
          <w:sz w:val="28"/>
          <w:szCs w:val="28"/>
        </w:rPr>
        <w:t xml:space="preserve"> о составляющих своего внутреннего мира, </w:t>
      </w:r>
      <w:r w:rsidR="00AA400E">
        <w:rPr>
          <w:color w:val="000000"/>
          <w:sz w:val="28"/>
          <w:szCs w:val="28"/>
        </w:rPr>
        <w:t xml:space="preserve">об </w:t>
      </w:r>
      <w:r w:rsidR="0064092D" w:rsidRPr="0064092D">
        <w:rPr>
          <w:color w:val="000000"/>
          <w:sz w:val="28"/>
          <w:szCs w:val="28"/>
        </w:rPr>
        <w:t xml:space="preserve">основных теоретических </w:t>
      </w:r>
      <w:proofErr w:type="gramStart"/>
      <w:r w:rsidR="0064092D" w:rsidRPr="0064092D">
        <w:rPr>
          <w:color w:val="000000"/>
          <w:sz w:val="28"/>
          <w:szCs w:val="28"/>
        </w:rPr>
        <w:t>положениях</w:t>
      </w:r>
      <w:proofErr w:type="gramEnd"/>
      <w:r w:rsidR="0064092D" w:rsidRPr="0064092D">
        <w:rPr>
          <w:color w:val="000000"/>
          <w:sz w:val="28"/>
          <w:szCs w:val="28"/>
        </w:rPr>
        <w:t xml:space="preserve"> о видах коммуникаций, </w:t>
      </w:r>
      <w:r w:rsidR="00AA400E">
        <w:rPr>
          <w:color w:val="000000"/>
          <w:sz w:val="28"/>
          <w:szCs w:val="28"/>
        </w:rPr>
        <w:t xml:space="preserve">о </w:t>
      </w:r>
      <w:r w:rsidR="0064092D" w:rsidRPr="0064092D">
        <w:rPr>
          <w:color w:val="000000"/>
          <w:sz w:val="28"/>
          <w:szCs w:val="28"/>
        </w:rPr>
        <w:t>понятии «конфликт»;</w:t>
      </w:r>
    </w:p>
    <w:p w:rsidR="0064092D" w:rsidRPr="0064092D" w:rsidRDefault="00AA400E" w:rsidP="00AA400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умений</w:t>
      </w:r>
      <w:r w:rsidR="0064092D" w:rsidRPr="0064092D">
        <w:rPr>
          <w:color w:val="000000"/>
          <w:sz w:val="28"/>
          <w:szCs w:val="28"/>
        </w:rPr>
        <w:t xml:space="preserve"> конструктивных способов общения, понимания друг друга, </w:t>
      </w:r>
      <w:r w:rsidR="005B4490">
        <w:rPr>
          <w:color w:val="000000"/>
          <w:sz w:val="28"/>
          <w:szCs w:val="28"/>
        </w:rPr>
        <w:t>анализа своего внутреннего</w:t>
      </w:r>
      <w:r w:rsidR="0064092D" w:rsidRPr="0064092D">
        <w:rPr>
          <w:color w:val="000000"/>
          <w:sz w:val="28"/>
          <w:szCs w:val="28"/>
        </w:rPr>
        <w:t xml:space="preserve"> мир</w:t>
      </w:r>
      <w:r w:rsidR="005B4490">
        <w:rPr>
          <w:color w:val="000000"/>
          <w:sz w:val="28"/>
          <w:szCs w:val="28"/>
        </w:rPr>
        <w:t>а</w:t>
      </w:r>
      <w:r w:rsidR="0064092D" w:rsidRPr="0064092D">
        <w:rPr>
          <w:color w:val="000000"/>
          <w:sz w:val="28"/>
          <w:szCs w:val="28"/>
        </w:rPr>
        <w:t>;</w:t>
      </w:r>
    </w:p>
    <w:p w:rsidR="0064092D" w:rsidRPr="0064092D" w:rsidRDefault="005B4490" w:rsidP="005B449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сформированный</w:t>
      </w:r>
      <w:r w:rsidR="0064092D" w:rsidRPr="0064092D">
        <w:rPr>
          <w:color w:val="000000"/>
          <w:sz w:val="28"/>
          <w:szCs w:val="28"/>
        </w:rPr>
        <w:t xml:space="preserve"> сплоченный </w:t>
      </w:r>
      <w:r>
        <w:rPr>
          <w:color w:val="000000"/>
          <w:sz w:val="28"/>
          <w:szCs w:val="28"/>
        </w:rPr>
        <w:t>детский</w:t>
      </w:r>
      <w:r w:rsidR="0064092D" w:rsidRPr="0064092D">
        <w:rPr>
          <w:color w:val="000000"/>
          <w:sz w:val="28"/>
          <w:szCs w:val="28"/>
        </w:rPr>
        <w:t xml:space="preserve"> коллектив</w:t>
      </w:r>
      <w:r>
        <w:rPr>
          <w:color w:val="000000"/>
          <w:sz w:val="28"/>
          <w:szCs w:val="28"/>
        </w:rPr>
        <w:t xml:space="preserve"> кружка</w:t>
      </w:r>
      <w:r w:rsidR="0064092D" w:rsidRPr="0064092D">
        <w:rPr>
          <w:color w:val="000000"/>
          <w:sz w:val="28"/>
          <w:szCs w:val="28"/>
        </w:rPr>
        <w:t xml:space="preserve"> на основе доверительных отношений друг к другу.</w:t>
      </w:r>
    </w:p>
    <w:p w:rsidR="0064092D" w:rsidRDefault="0064092D" w:rsidP="00683ED4">
      <w:pPr>
        <w:spacing w:line="240" w:lineRule="auto"/>
      </w:pPr>
    </w:p>
    <w:p w:rsidR="004B52B2" w:rsidRDefault="004B52B2" w:rsidP="00683ED4">
      <w:pPr>
        <w:spacing w:line="240" w:lineRule="auto"/>
      </w:pPr>
    </w:p>
    <w:p w:rsidR="00012EC1" w:rsidRDefault="00012EC1"/>
    <w:p w:rsidR="00A82678" w:rsidRDefault="00A82678"/>
    <w:p w:rsidR="00552300" w:rsidRPr="00012EC1" w:rsidRDefault="00552300" w:rsidP="005523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E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Этапы занятия: организационный момент и приветствие, </w:t>
      </w:r>
    </w:p>
    <w:p w:rsidR="00202100" w:rsidRPr="00202100" w:rsidRDefault="00552300" w:rsidP="002021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EC1">
        <w:rPr>
          <w:rFonts w:ascii="Times New Roman" w:hAnsi="Times New Roman" w:cs="Times New Roman"/>
          <w:b/>
          <w:sz w:val="28"/>
          <w:szCs w:val="28"/>
        </w:rPr>
        <w:t>мотивация на учебную деятельность</w:t>
      </w:r>
    </w:p>
    <w:p w:rsidR="00740292" w:rsidRPr="00012EC1" w:rsidRDefault="00552300" w:rsidP="00552300">
      <w:pPr>
        <w:pStyle w:val="a3"/>
        <w:spacing w:before="0" w:beforeAutospacing="0" w:after="0" w:afterAutospacing="0"/>
        <w:ind w:firstLine="708"/>
        <w:rPr>
          <w:b/>
          <w:color w:val="000000"/>
          <w:sz w:val="28"/>
          <w:szCs w:val="28"/>
        </w:rPr>
      </w:pPr>
      <w:r w:rsidRPr="00012EC1">
        <w:rPr>
          <w:b/>
          <w:color w:val="000000"/>
          <w:sz w:val="28"/>
          <w:szCs w:val="28"/>
        </w:rPr>
        <w:t>Упражнение № 1 «</w:t>
      </w:r>
      <w:r w:rsidR="00740292" w:rsidRPr="00012EC1">
        <w:rPr>
          <w:b/>
          <w:color w:val="000000"/>
          <w:sz w:val="28"/>
          <w:szCs w:val="28"/>
        </w:rPr>
        <w:t>Приветствие</w:t>
      </w:r>
      <w:r w:rsidRPr="00012EC1">
        <w:rPr>
          <w:b/>
          <w:color w:val="000000"/>
          <w:sz w:val="28"/>
          <w:szCs w:val="28"/>
        </w:rPr>
        <w:t>».</w:t>
      </w:r>
    </w:p>
    <w:p w:rsidR="00740292" w:rsidRPr="00552300" w:rsidRDefault="00740292" w:rsidP="0055230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Цель: активизация участников на совместную работу; установление доверительного контакта между детьми.</w:t>
      </w:r>
    </w:p>
    <w:p w:rsidR="00740292" w:rsidRPr="00552300" w:rsidRDefault="00740292" w:rsidP="0055230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Время проведения:</w:t>
      </w:r>
      <w:r w:rsidR="00552300">
        <w:rPr>
          <w:color w:val="000000"/>
          <w:sz w:val="28"/>
          <w:szCs w:val="28"/>
        </w:rPr>
        <w:t xml:space="preserve"> до</w:t>
      </w:r>
      <w:r w:rsidRPr="00552300">
        <w:rPr>
          <w:color w:val="000000"/>
          <w:sz w:val="28"/>
          <w:szCs w:val="28"/>
        </w:rPr>
        <w:t xml:space="preserve"> 10 мин.</w:t>
      </w:r>
    </w:p>
    <w:p w:rsidR="00740292" w:rsidRPr="00552300" w:rsidRDefault="00552300" w:rsidP="0055230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</w:t>
      </w:r>
      <w:r w:rsidR="00740292" w:rsidRPr="00552300">
        <w:rPr>
          <w:color w:val="000000"/>
          <w:sz w:val="28"/>
          <w:szCs w:val="28"/>
        </w:rPr>
        <w:t xml:space="preserve"> дает инструкцию: «</w:t>
      </w:r>
      <w:r>
        <w:rPr>
          <w:color w:val="000000"/>
          <w:sz w:val="28"/>
          <w:szCs w:val="28"/>
        </w:rPr>
        <w:t>Давайте по очереди поздороваемся</w:t>
      </w:r>
      <w:r w:rsidR="00740292" w:rsidRPr="00552300">
        <w:rPr>
          <w:color w:val="000000"/>
          <w:sz w:val="28"/>
          <w:szCs w:val="28"/>
        </w:rPr>
        <w:t xml:space="preserve"> со всеми любым способом, не повторяя использованных ранее приветствий. А мы в ответ все вместе будем повторять предложенное приветствие».</w:t>
      </w:r>
    </w:p>
    <w:p w:rsidR="00740292" w:rsidRPr="00012EC1" w:rsidRDefault="00552300" w:rsidP="0055230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012EC1">
        <w:rPr>
          <w:b/>
          <w:color w:val="000000"/>
          <w:sz w:val="28"/>
          <w:szCs w:val="28"/>
        </w:rPr>
        <w:t xml:space="preserve">Упражнение № 2 </w:t>
      </w:r>
      <w:r w:rsidR="00740292" w:rsidRPr="00012EC1">
        <w:rPr>
          <w:b/>
          <w:color w:val="000000"/>
          <w:sz w:val="28"/>
          <w:szCs w:val="28"/>
        </w:rPr>
        <w:t xml:space="preserve"> </w:t>
      </w:r>
      <w:r w:rsidRPr="00012EC1">
        <w:rPr>
          <w:b/>
          <w:color w:val="000000"/>
          <w:sz w:val="28"/>
          <w:szCs w:val="28"/>
        </w:rPr>
        <w:t>«</w:t>
      </w:r>
      <w:r w:rsidR="00740292" w:rsidRPr="00012EC1">
        <w:rPr>
          <w:b/>
          <w:color w:val="000000"/>
          <w:sz w:val="28"/>
          <w:szCs w:val="28"/>
        </w:rPr>
        <w:t>Разминка – погружение</w:t>
      </w:r>
      <w:r w:rsidRPr="00012EC1">
        <w:rPr>
          <w:b/>
          <w:color w:val="000000"/>
          <w:sz w:val="28"/>
          <w:szCs w:val="28"/>
        </w:rPr>
        <w:t>»</w:t>
      </w:r>
      <w:r w:rsidR="00B74B54">
        <w:rPr>
          <w:b/>
          <w:color w:val="000000"/>
          <w:sz w:val="28"/>
          <w:szCs w:val="28"/>
        </w:rPr>
        <w:t>.</w:t>
      </w:r>
    </w:p>
    <w:p w:rsidR="00740292" w:rsidRPr="00552300" w:rsidRDefault="00740292" w:rsidP="00012EC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 xml:space="preserve">Цель: поднять настроение, </w:t>
      </w:r>
      <w:r w:rsidR="00012EC1">
        <w:rPr>
          <w:color w:val="000000"/>
          <w:sz w:val="28"/>
          <w:szCs w:val="28"/>
        </w:rPr>
        <w:t>выровнять эмоциональный фон</w:t>
      </w:r>
      <w:r w:rsidRPr="00552300">
        <w:rPr>
          <w:color w:val="000000"/>
          <w:sz w:val="28"/>
          <w:szCs w:val="28"/>
        </w:rPr>
        <w:t xml:space="preserve">, сплочение </w:t>
      </w:r>
      <w:proofErr w:type="gramStart"/>
      <w:r w:rsidR="00012EC1">
        <w:rPr>
          <w:color w:val="000000"/>
          <w:sz w:val="28"/>
          <w:szCs w:val="28"/>
        </w:rPr>
        <w:t>обучающихся</w:t>
      </w:r>
      <w:proofErr w:type="gramEnd"/>
      <w:r w:rsidR="00012EC1">
        <w:rPr>
          <w:color w:val="000000"/>
          <w:sz w:val="28"/>
          <w:szCs w:val="28"/>
        </w:rPr>
        <w:t>.</w:t>
      </w:r>
      <w:r w:rsidRPr="00552300">
        <w:rPr>
          <w:color w:val="000000"/>
          <w:sz w:val="28"/>
          <w:szCs w:val="28"/>
        </w:rPr>
        <w:t xml:space="preserve"> </w:t>
      </w:r>
    </w:p>
    <w:p w:rsidR="00012EC1" w:rsidRDefault="00740292" w:rsidP="00012EC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 xml:space="preserve">Время проведения: </w:t>
      </w:r>
      <w:r w:rsidR="00012EC1">
        <w:rPr>
          <w:color w:val="000000"/>
          <w:sz w:val="28"/>
          <w:szCs w:val="28"/>
        </w:rPr>
        <w:t xml:space="preserve">до </w:t>
      </w:r>
      <w:r w:rsidRPr="00552300">
        <w:rPr>
          <w:color w:val="000000"/>
          <w:sz w:val="28"/>
          <w:szCs w:val="28"/>
        </w:rPr>
        <w:t xml:space="preserve">5 мин. </w:t>
      </w:r>
    </w:p>
    <w:p w:rsidR="00740292" w:rsidRPr="00552300" w:rsidRDefault="00740292" w:rsidP="00012EC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Ведущий: «В начале нашего занятия хотелось бы узнать:</w:t>
      </w:r>
    </w:p>
    <w:p w:rsidR="00740292" w:rsidRPr="00552300" w:rsidRDefault="00740292" w:rsidP="00012EC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· У кого сейчас хорошее настроение, похлопайте в ладоши;</w:t>
      </w:r>
    </w:p>
    <w:p w:rsidR="00740292" w:rsidRPr="00552300" w:rsidRDefault="00740292" w:rsidP="00012EC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 xml:space="preserve">· Поменяйтесь местами те, у кого в </w:t>
      </w:r>
      <w:r w:rsidR="00012EC1">
        <w:rPr>
          <w:color w:val="000000"/>
          <w:sz w:val="28"/>
          <w:szCs w:val="28"/>
        </w:rPr>
        <w:t>кружке</w:t>
      </w:r>
      <w:r w:rsidRPr="00552300">
        <w:rPr>
          <w:color w:val="000000"/>
          <w:sz w:val="28"/>
          <w:szCs w:val="28"/>
        </w:rPr>
        <w:t xml:space="preserve"> есть друзья;</w:t>
      </w:r>
    </w:p>
    <w:p w:rsidR="00740292" w:rsidRPr="00552300" w:rsidRDefault="00740292" w:rsidP="00012EC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· Поменяйтесь местами те, кто уверен в себе;</w:t>
      </w:r>
    </w:p>
    <w:p w:rsidR="00740292" w:rsidRPr="00552300" w:rsidRDefault="00740292" w:rsidP="00012EC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 xml:space="preserve">· </w:t>
      </w:r>
      <w:r w:rsidR="00012EC1">
        <w:rPr>
          <w:color w:val="000000"/>
          <w:sz w:val="28"/>
          <w:szCs w:val="28"/>
        </w:rPr>
        <w:t>Потопайте ногами</w:t>
      </w:r>
      <w:r w:rsidRPr="00552300">
        <w:rPr>
          <w:color w:val="000000"/>
          <w:sz w:val="28"/>
          <w:szCs w:val="28"/>
        </w:rPr>
        <w:t xml:space="preserve"> те, кто хорошо знает </w:t>
      </w:r>
      <w:r w:rsidR="00012EC1">
        <w:rPr>
          <w:color w:val="000000"/>
          <w:sz w:val="28"/>
          <w:szCs w:val="28"/>
        </w:rPr>
        <w:t>изученный на прошлом занятии материал</w:t>
      </w:r>
      <w:r w:rsidRPr="00552300">
        <w:rPr>
          <w:color w:val="000000"/>
          <w:sz w:val="28"/>
          <w:szCs w:val="28"/>
        </w:rPr>
        <w:t>;</w:t>
      </w:r>
    </w:p>
    <w:p w:rsidR="00740292" w:rsidRPr="00552300" w:rsidRDefault="00740292" w:rsidP="0055230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· Потопайте те, кто согласен с пословицей: «Один в поле не воин»;</w:t>
      </w:r>
    </w:p>
    <w:p w:rsidR="00740292" w:rsidRPr="00552300" w:rsidRDefault="00740292" w:rsidP="0055230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· Кивните головой те, кто знает, что мы сегодня будем делать на занятии».</w:t>
      </w:r>
    </w:p>
    <w:p w:rsidR="00740292" w:rsidRPr="00012EC1" w:rsidRDefault="00A82678" w:rsidP="00012EC1">
      <w:pPr>
        <w:pStyle w:val="a3"/>
        <w:spacing w:before="0" w:beforeAutospacing="0" w:after="0" w:afterAutospacing="0"/>
        <w:ind w:firstLine="708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88A4B63" wp14:editId="2C7AE8E3">
            <wp:simplePos x="0" y="0"/>
            <wp:positionH relativeFrom="column">
              <wp:posOffset>151130</wp:posOffset>
            </wp:positionH>
            <wp:positionV relativeFrom="paragraph">
              <wp:posOffset>45085</wp:posOffset>
            </wp:positionV>
            <wp:extent cx="2184400" cy="2184400"/>
            <wp:effectExtent l="0" t="0" r="6350" b="0"/>
            <wp:wrapTight wrapText="bothSides">
              <wp:wrapPolygon edited="0">
                <wp:start x="5463" y="1695"/>
                <wp:lineTo x="3391" y="2449"/>
                <wp:lineTo x="565" y="4144"/>
                <wp:lineTo x="0" y="6405"/>
                <wp:lineTo x="0" y="7158"/>
                <wp:lineTo x="753" y="11114"/>
                <wp:lineTo x="3391" y="14128"/>
                <wp:lineTo x="3579" y="15635"/>
                <wp:lineTo x="6028" y="17142"/>
                <wp:lineTo x="13374" y="18084"/>
                <wp:lineTo x="15447" y="18084"/>
                <wp:lineTo x="18084" y="17142"/>
                <wp:lineTo x="21474" y="15070"/>
                <wp:lineTo x="21286" y="13563"/>
                <wp:lineTo x="20156" y="11114"/>
                <wp:lineTo x="16577" y="7723"/>
                <wp:lineTo x="13751" y="6028"/>
                <wp:lineTo x="11114" y="5086"/>
                <wp:lineTo x="11302" y="4333"/>
                <wp:lineTo x="9795" y="3014"/>
                <wp:lineTo x="7158" y="1695"/>
                <wp:lineTo x="5463" y="1695"/>
              </wp:wrapPolygon>
            </wp:wrapTight>
            <wp:docPr id="1" name="Рисунок 1" descr="https://ds05.infourok.ru/uploads/ex/071c/0008e0bb-9e040e05/hello_html_4b8467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71c/0008e0bb-9e040e05/hello_html_4b8467e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292" w:rsidRPr="00012EC1">
        <w:rPr>
          <w:b/>
          <w:color w:val="000000"/>
          <w:sz w:val="28"/>
          <w:szCs w:val="28"/>
        </w:rPr>
        <w:t>Упражнение</w:t>
      </w:r>
      <w:r w:rsidR="00012EC1" w:rsidRPr="00012EC1">
        <w:rPr>
          <w:b/>
          <w:color w:val="000000"/>
          <w:sz w:val="28"/>
          <w:szCs w:val="28"/>
        </w:rPr>
        <w:t xml:space="preserve"> №3 «</w:t>
      </w:r>
      <w:r w:rsidR="00740292" w:rsidRPr="00012EC1">
        <w:rPr>
          <w:b/>
          <w:color w:val="000000"/>
          <w:sz w:val="28"/>
          <w:szCs w:val="28"/>
        </w:rPr>
        <w:t>Фантазии в облака»</w:t>
      </w:r>
      <w:r w:rsidR="00012EC1" w:rsidRPr="00012EC1">
        <w:rPr>
          <w:b/>
          <w:color w:val="000000"/>
          <w:sz w:val="28"/>
          <w:szCs w:val="28"/>
        </w:rPr>
        <w:t>.</w:t>
      </w:r>
    </w:p>
    <w:p w:rsidR="00740292" w:rsidRPr="00552300" w:rsidRDefault="00740292" w:rsidP="00012EC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 xml:space="preserve">Очень простое и легко реализуемое упражнение, которое </w:t>
      </w:r>
      <w:r w:rsidR="00012EC1">
        <w:rPr>
          <w:color w:val="000000"/>
          <w:sz w:val="28"/>
          <w:szCs w:val="28"/>
        </w:rPr>
        <w:t xml:space="preserve">можно провести перед началом </w:t>
      </w:r>
      <w:proofErr w:type="gramStart"/>
      <w:r w:rsidR="00012EC1">
        <w:rPr>
          <w:color w:val="000000"/>
          <w:sz w:val="28"/>
          <w:szCs w:val="28"/>
        </w:rPr>
        <w:t>творческого</w:t>
      </w:r>
      <w:proofErr w:type="gramEnd"/>
      <w:r w:rsidR="00012EC1">
        <w:rPr>
          <w:color w:val="000000"/>
          <w:sz w:val="28"/>
          <w:szCs w:val="28"/>
        </w:rPr>
        <w:t xml:space="preserve"> процесса. Оно отлично развивает воображение и фантазию.</w:t>
      </w:r>
      <w:r w:rsidRPr="00552300">
        <w:rPr>
          <w:color w:val="000000"/>
          <w:sz w:val="28"/>
          <w:szCs w:val="28"/>
        </w:rPr>
        <w:t xml:space="preserve"> </w:t>
      </w:r>
      <w:r w:rsidR="00012EC1">
        <w:rPr>
          <w:color w:val="000000"/>
          <w:sz w:val="28"/>
          <w:szCs w:val="28"/>
        </w:rPr>
        <w:t>Обучающиеся смотрят на небо и пытают</w:t>
      </w:r>
      <w:r w:rsidRPr="00552300">
        <w:rPr>
          <w:color w:val="000000"/>
          <w:sz w:val="28"/>
          <w:szCs w:val="28"/>
        </w:rPr>
        <w:t xml:space="preserve">ся увидеть в облаках сюжеты и картинки: проплывающие </w:t>
      </w:r>
      <w:r w:rsidR="00012EC1">
        <w:rPr>
          <w:color w:val="000000"/>
          <w:sz w:val="28"/>
          <w:szCs w:val="28"/>
        </w:rPr>
        <w:t>кораблики</w:t>
      </w:r>
      <w:r w:rsidRPr="00552300">
        <w:rPr>
          <w:color w:val="000000"/>
          <w:sz w:val="28"/>
          <w:szCs w:val="28"/>
        </w:rPr>
        <w:t xml:space="preserve">, </w:t>
      </w:r>
      <w:r w:rsidR="00012EC1">
        <w:rPr>
          <w:color w:val="000000"/>
          <w:sz w:val="28"/>
          <w:szCs w:val="28"/>
        </w:rPr>
        <w:t>животные, автомобили и прочее</w:t>
      </w:r>
      <w:r w:rsidRPr="00552300">
        <w:rPr>
          <w:color w:val="000000"/>
          <w:sz w:val="28"/>
          <w:szCs w:val="28"/>
        </w:rPr>
        <w:t xml:space="preserve">. </w:t>
      </w:r>
    </w:p>
    <w:p w:rsidR="00A82678" w:rsidRDefault="00A82678" w:rsidP="00012EC1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</w:p>
    <w:p w:rsidR="00740292" w:rsidRPr="00012EC1" w:rsidRDefault="00012EC1" w:rsidP="00012EC1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012EC1">
        <w:rPr>
          <w:b/>
          <w:color w:val="000000"/>
          <w:sz w:val="28"/>
          <w:szCs w:val="28"/>
        </w:rPr>
        <w:t xml:space="preserve">Упражнение №4 </w:t>
      </w:r>
      <w:r w:rsidR="00740292" w:rsidRPr="00012EC1">
        <w:rPr>
          <w:b/>
          <w:color w:val="000000"/>
          <w:sz w:val="28"/>
          <w:szCs w:val="28"/>
        </w:rPr>
        <w:t>«Превращалки»</w:t>
      </w:r>
      <w:r w:rsidRPr="00012EC1">
        <w:rPr>
          <w:b/>
          <w:color w:val="000000"/>
          <w:sz w:val="28"/>
          <w:szCs w:val="28"/>
        </w:rPr>
        <w:t>.</w:t>
      </w:r>
    </w:p>
    <w:p w:rsidR="00740292" w:rsidRPr="00552300" w:rsidRDefault="00012EC1" w:rsidP="00012EC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Схожее с предыдущим упражн</w:t>
      </w:r>
      <w:r w:rsidR="00202100">
        <w:rPr>
          <w:color w:val="000000"/>
          <w:sz w:val="28"/>
          <w:szCs w:val="28"/>
        </w:rPr>
        <w:t>ен</w:t>
      </w:r>
      <w:r>
        <w:rPr>
          <w:color w:val="000000"/>
          <w:sz w:val="28"/>
          <w:szCs w:val="28"/>
        </w:rPr>
        <w:t>ие.</w:t>
      </w:r>
      <w:r w:rsidR="00740292" w:rsidRPr="00552300">
        <w:rPr>
          <w:color w:val="000000"/>
          <w:sz w:val="28"/>
          <w:szCs w:val="28"/>
        </w:rPr>
        <w:t xml:space="preserve"> На листе бумаги рисуем, к примеру, пару кругов рядом друг с другом и предлагаем </w:t>
      </w:r>
      <w:r>
        <w:rPr>
          <w:color w:val="000000"/>
          <w:sz w:val="28"/>
          <w:szCs w:val="28"/>
        </w:rPr>
        <w:t>детям</w:t>
      </w:r>
      <w:r w:rsidR="00740292" w:rsidRPr="00552300">
        <w:rPr>
          <w:color w:val="000000"/>
          <w:sz w:val="28"/>
          <w:szCs w:val="28"/>
        </w:rPr>
        <w:t xml:space="preserve"> дорисовать к этим кругам ч</w:t>
      </w:r>
      <w:r>
        <w:rPr>
          <w:color w:val="000000"/>
          <w:sz w:val="28"/>
          <w:szCs w:val="28"/>
        </w:rPr>
        <w:t>то-либо такое, чт</w:t>
      </w:r>
      <w:r w:rsidR="00B74B54">
        <w:rPr>
          <w:color w:val="000000"/>
          <w:sz w:val="28"/>
          <w:szCs w:val="28"/>
        </w:rPr>
        <w:t xml:space="preserve">обы получилось транспортное   </w:t>
      </w:r>
      <w:r>
        <w:rPr>
          <w:color w:val="000000"/>
          <w:sz w:val="28"/>
          <w:szCs w:val="28"/>
        </w:rPr>
        <w:t xml:space="preserve">средство, </w:t>
      </w:r>
      <w:r w:rsidR="00740292" w:rsidRPr="00552300">
        <w:rPr>
          <w:color w:val="000000"/>
          <w:sz w:val="28"/>
          <w:szCs w:val="28"/>
        </w:rPr>
        <w:t>животное</w:t>
      </w:r>
      <w:r>
        <w:rPr>
          <w:color w:val="000000"/>
          <w:sz w:val="28"/>
          <w:szCs w:val="28"/>
        </w:rPr>
        <w:t>, робот</w:t>
      </w:r>
      <w:r w:rsidR="00740292" w:rsidRPr="00552300">
        <w:rPr>
          <w:color w:val="000000"/>
          <w:sz w:val="28"/>
          <w:szCs w:val="28"/>
        </w:rPr>
        <w:t xml:space="preserve"> и т. д. </w:t>
      </w:r>
    </w:p>
    <w:p w:rsidR="00740292" w:rsidRPr="00B74B54" w:rsidRDefault="00B74B54" w:rsidP="00B74B54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B74B54">
        <w:rPr>
          <w:b/>
          <w:color w:val="000000"/>
          <w:sz w:val="28"/>
          <w:szCs w:val="28"/>
        </w:rPr>
        <w:t>Упражнение №5</w:t>
      </w:r>
      <w:r>
        <w:rPr>
          <w:color w:val="000000"/>
          <w:sz w:val="28"/>
          <w:szCs w:val="28"/>
        </w:rPr>
        <w:t xml:space="preserve"> </w:t>
      </w:r>
      <w:r w:rsidR="00740292" w:rsidRPr="00B74B54">
        <w:rPr>
          <w:b/>
          <w:color w:val="000000"/>
          <w:sz w:val="28"/>
          <w:szCs w:val="28"/>
        </w:rPr>
        <w:t>«Обведи свою ладонь и оживи»</w:t>
      </w:r>
      <w:r>
        <w:rPr>
          <w:b/>
          <w:color w:val="000000"/>
          <w:sz w:val="28"/>
          <w:szCs w:val="28"/>
        </w:rPr>
        <w:t>.</w:t>
      </w:r>
    </w:p>
    <w:p w:rsidR="00A82678" w:rsidRPr="00202100" w:rsidRDefault="00740292" w:rsidP="00A826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4B54">
        <w:rPr>
          <w:sz w:val="28"/>
          <w:szCs w:val="28"/>
        </w:rPr>
        <w:t xml:space="preserve">Дети самостоятельно обводят на листе бумаги </w:t>
      </w:r>
      <w:r w:rsidR="00B74B54">
        <w:rPr>
          <w:sz w:val="28"/>
          <w:szCs w:val="28"/>
        </w:rPr>
        <w:t>ладонь, вырезают силуэт</w:t>
      </w:r>
      <w:r w:rsidRPr="00B74B54">
        <w:rPr>
          <w:sz w:val="28"/>
          <w:szCs w:val="28"/>
        </w:rPr>
        <w:t xml:space="preserve">. Педагог предлагает превратить </w:t>
      </w:r>
      <w:r w:rsidR="00B74B54">
        <w:rPr>
          <w:sz w:val="28"/>
          <w:szCs w:val="28"/>
        </w:rPr>
        <w:t>его в какой-нибудь известный или выдуманный предмет</w:t>
      </w:r>
      <w:r w:rsidRPr="00B74B54">
        <w:rPr>
          <w:sz w:val="28"/>
          <w:szCs w:val="28"/>
        </w:rPr>
        <w:t>. Лист с силуэтом можно поворачивать как угодно.</w:t>
      </w:r>
    </w:p>
    <w:p w:rsidR="00BC51D3" w:rsidRPr="00552300" w:rsidRDefault="00BC51D3" w:rsidP="00BC51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2EC1">
        <w:rPr>
          <w:rFonts w:ascii="Times New Roman" w:hAnsi="Times New Roman" w:cs="Times New Roman"/>
          <w:b/>
          <w:sz w:val="28"/>
          <w:szCs w:val="28"/>
        </w:rPr>
        <w:t xml:space="preserve">Этап занятия: </w:t>
      </w:r>
      <w:r w:rsidRPr="00BC51D3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5523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1D3" w:rsidRPr="00BC51D3" w:rsidRDefault="00BC51D3" w:rsidP="00BC51D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BC51D3">
        <w:rPr>
          <w:b/>
          <w:color w:val="000000"/>
          <w:sz w:val="28"/>
          <w:szCs w:val="28"/>
        </w:rPr>
        <w:t>Упражнение №6 «Фотосъемка».</w:t>
      </w:r>
    </w:p>
    <w:p w:rsidR="00BC51D3" w:rsidRPr="00552300" w:rsidRDefault="00BC51D3" w:rsidP="00BC51D3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Цель: подведение итогов</w:t>
      </w:r>
      <w:r>
        <w:rPr>
          <w:color w:val="000000"/>
          <w:sz w:val="28"/>
          <w:szCs w:val="28"/>
        </w:rPr>
        <w:t xml:space="preserve">  занятия.</w:t>
      </w:r>
    </w:p>
    <w:p w:rsidR="00BC51D3" w:rsidRPr="00552300" w:rsidRDefault="00BC51D3" w:rsidP="00BC51D3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 xml:space="preserve">Время проведения: </w:t>
      </w:r>
      <w:r>
        <w:rPr>
          <w:color w:val="000000"/>
          <w:sz w:val="28"/>
          <w:szCs w:val="28"/>
        </w:rPr>
        <w:t xml:space="preserve">до </w:t>
      </w:r>
      <w:r w:rsidRPr="00552300">
        <w:rPr>
          <w:color w:val="000000"/>
          <w:sz w:val="28"/>
          <w:szCs w:val="28"/>
        </w:rPr>
        <w:t>15 мин.</w:t>
      </w:r>
    </w:p>
    <w:p w:rsidR="00BC51D3" w:rsidRPr="00552300" w:rsidRDefault="00BC51D3" w:rsidP="00BC51D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Педагог</w:t>
      </w:r>
      <w:r w:rsidRPr="00552300">
        <w:rPr>
          <w:color w:val="000000"/>
          <w:sz w:val="28"/>
          <w:szCs w:val="28"/>
        </w:rPr>
        <w:t xml:space="preserve"> задает ситуацию: «Ребята, представьте, что сегодня все это занятие снимал фотограф. Все, что мы делали сегодня, он снял на фотопленку. Но, </w:t>
      </w:r>
      <w:proofErr w:type="gramStart"/>
      <w:r w:rsidRPr="00552300">
        <w:rPr>
          <w:color w:val="000000"/>
          <w:sz w:val="28"/>
          <w:szCs w:val="28"/>
        </w:rPr>
        <w:t>увы</w:t>
      </w:r>
      <w:proofErr w:type="gramEnd"/>
      <w:r w:rsidRPr="00552300">
        <w:rPr>
          <w:color w:val="000000"/>
          <w:sz w:val="28"/>
          <w:szCs w:val="28"/>
        </w:rPr>
        <w:t xml:space="preserve">, из-за неумелости фотографа пленка засветилась. Давайте сейчас попробуем восстановить </w:t>
      </w:r>
      <w:r>
        <w:rPr>
          <w:color w:val="000000"/>
          <w:sz w:val="28"/>
          <w:szCs w:val="28"/>
        </w:rPr>
        <w:t xml:space="preserve">(описать устно) </w:t>
      </w:r>
      <w:r w:rsidRPr="00552300">
        <w:rPr>
          <w:color w:val="000000"/>
          <w:sz w:val="28"/>
          <w:szCs w:val="28"/>
        </w:rPr>
        <w:t>каждый кадр этой пленки.</w:t>
      </w:r>
    </w:p>
    <w:p w:rsidR="00BC51D3" w:rsidRPr="00552300" w:rsidRDefault="00BC51D3" w:rsidP="00BC51D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«Восстанавливаются»:</w:t>
      </w:r>
    </w:p>
    <w:p w:rsidR="00BC51D3" w:rsidRPr="00552300" w:rsidRDefault="00BC51D3" w:rsidP="00BC51D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1. Самые яркие, эмоциональные веселые кадры.</w:t>
      </w:r>
    </w:p>
    <w:p w:rsidR="00BC51D3" w:rsidRPr="00552300" w:rsidRDefault="00BC51D3" w:rsidP="00BC51D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2. Кадры, которые получились «не очень».</w:t>
      </w:r>
    </w:p>
    <w:p w:rsidR="00740292" w:rsidRPr="00552300" w:rsidRDefault="00BC51D3" w:rsidP="00853BF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Далее происходит коллективное обсуждение неудач и удач. Высказываются все желающие.</w:t>
      </w:r>
    </w:p>
    <w:p w:rsidR="00853BF6" w:rsidRDefault="00202100" w:rsidP="00853B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EC1">
        <w:rPr>
          <w:rFonts w:ascii="Times New Roman" w:hAnsi="Times New Roman" w:cs="Times New Roman"/>
          <w:b/>
          <w:sz w:val="28"/>
          <w:szCs w:val="28"/>
        </w:rPr>
        <w:t>Этап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динамическая пауза</w:t>
      </w:r>
      <w:r w:rsidR="00853BF6">
        <w:rPr>
          <w:rFonts w:ascii="Times New Roman" w:hAnsi="Times New Roman" w:cs="Times New Roman"/>
          <w:b/>
          <w:sz w:val="28"/>
          <w:szCs w:val="28"/>
        </w:rPr>
        <w:t>.</w:t>
      </w:r>
    </w:p>
    <w:p w:rsidR="00740292" w:rsidRPr="00853BF6" w:rsidRDefault="00853BF6" w:rsidP="00853BF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1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Упражнение </w:t>
      </w:r>
      <w:r w:rsidRPr="00853BF6">
        <w:rPr>
          <w:rFonts w:ascii="Times New Roman" w:hAnsi="Times New Roman" w:cs="Times New Roman"/>
          <w:b/>
          <w:color w:val="000000"/>
          <w:sz w:val="28"/>
          <w:szCs w:val="28"/>
        </w:rPr>
        <w:t>№7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0292" w:rsidRPr="00853BF6">
        <w:rPr>
          <w:rFonts w:ascii="Times New Roman" w:hAnsi="Times New Roman" w:cs="Times New Roman"/>
          <w:b/>
          <w:color w:val="000000"/>
          <w:sz w:val="28"/>
          <w:szCs w:val="28"/>
        </w:rPr>
        <w:t>«Бездомный кролик»</w:t>
      </w:r>
    </w:p>
    <w:p w:rsidR="00853BF6" w:rsidRDefault="00740292" w:rsidP="00853BF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 xml:space="preserve">Цель: тренировка умения действовать в быстро меняющихся ситуациях общения, интенсификация межличностного взаимодействие </w:t>
      </w:r>
      <w:r w:rsidR="00853BF6">
        <w:rPr>
          <w:color w:val="000000"/>
          <w:sz w:val="28"/>
          <w:szCs w:val="28"/>
        </w:rPr>
        <w:t>обучающихся</w:t>
      </w:r>
      <w:r w:rsidRPr="00552300">
        <w:rPr>
          <w:color w:val="000000"/>
          <w:sz w:val="28"/>
          <w:szCs w:val="28"/>
        </w:rPr>
        <w:t>.</w:t>
      </w:r>
    </w:p>
    <w:p w:rsidR="00853BF6" w:rsidRDefault="00740292" w:rsidP="00853BF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 xml:space="preserve">Время проведения: </w:t>
      </w:r>
      <w:r w:rsidR="00853BF6">
        <w:rPr>
          <w:color w:val="000000"/>
          <w:sz w:val="28"/>
          <w:szCs w:val="28"/>
        </w:rPr>
        <w:t xml:space="preserve">до 5 </w:t>
      </w:r>
      <w:r w:rsidRPr="00552300">
        <w:rPr>
          <w:color w:val="000000"/>
          <w:sz w:val="28"/>
          <w:szCs w:val="28"/>
        </w:rPr>
        <w:t>мин.</w:t>
      </w:r>
    </w:p>
    <w:p w:rsidR="0003194B" w:rsidRDefault="0003194B" w:rsidP="00853BF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F34DD6E" wp14:editId="7A1F6C4C">
            <wp:simplePos x="0" y="0"/>
            <wp:positionH relativeFrom="column">
              <wp:posOffset>4028440</wp:posOffset>
            </wp:positionH>
            <wp:positionV relativeFrom="paragraph">
              <wp:posOffset>1944370</wp:posOffset>
            </wp:positionV>
            <wp:extent cx="2001520" cy="2051050"/>
            <wp:effectExtent l="0" t="0" r="0" b="0"/>
            <wp:wrapTight wrapText="bothSides">
              <wp:wrapPolygon edited="0">
                <wp:start x="9457" y="401"/>
                <wp:lineTo x="5756" y="3411"/>
                <wp:lineTo x="1439" y="6219"/>
                <wp:lineTo x="0" y="8025"/>
                <wp:lineTo x="0" y="8627"/>
                <wp:lineTo x="4523" y="10432"/>
                <wp:lineTo x="3906" y="11435"/>
                <wp:lineTo x="4112" y="13642"/>
                <wp:lineTo x="3289" y="16852"/>
                <wp:lineTo x="3289" y="18457"/>
                <wp:lineTo x="6168" y="20062"/>
                <wp:lineTo x="9251" y="20263"/>
                <wp:lineTo x="11307" y="21065"/>
                <wp:lineTo x="12952" y="21065"/>
                <wp:lineTo x="17269" y="16852"/>
                <wp:lineTo x="18091" y="16852"/>
                <wp:lineTo x="18914" y="15046"/>
                <wp:lineTo x="18503" y="13642"/>
                <wp:lineTo x="19530" y="13441"/>
                <wp:lineTo x="20764" y="11435"/>
                <wp:lineTo x="20353" y="10432"/>
                <wp:lineTo x="16036" y="4012"/>
                <wp:lineTo x="10279" y="401"/>
                <wp:lineTo x="9457" y="401"/>
              </wp:wrapPolygon>
            </wp:wrapTight>
            <wp:docPr id="5" name="Рисунок 5" descr="https://i.pinimg.com/originals/49/e3/17/49e31719edc2bff443761a593dac15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49/e3/17/49e31719edc2bff443761a593dac153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BF6">
        <w:rPr>
          <w:color w:val="000000"/>
          <w:sz w:val="28"/>
          <w:szCs w:val="28"/>
        </w:rPr>
        <w:t>Дети объединяются</w:t>
      </w:r>
      <w:r w:rsidR="00740292" w:rsidRPr="00552300">
        <w:rPr>
          <w:color w:val="000000"/>
          <w:sz w:val="28"/>
          <w:szCs w:val="28"/>
        </w:rPr>
        <w:t xml:space="preserve"> </w:t>
      </w:r>
      <w:r w:rsidR="00853BF6">
        <w:rPr>
          <w:color w:val="000000"/>
          <w:sz w:val="28"/>
          <w:szCs w:val="28"/>
        </w:rPr>
        <w:t>в</w:t>
      </w:r>
      <w:r w:rsidR="00740292" w:rsidRPr="00552300">
        <w:rPr>
          <w:color w:val="000000"/>
          <w:sz w:val="28"/>
          <w:szCs w:val="28"/>
        </w:rPr>
        <w:t xml:space="preserve"> тройки, которые более или менее равномерно распределяются по </w:t>
      </w:r>
      <w:r w:rsidR="00853BF6">
        <w:rPr>
          <w:color w:val="000000"/>
          <w:sz w:val="28"/>
          <w:szCs w:val="28"/>
        </w:rPr>
        <w:t>классу</w:t>
      </w:r>
      <w:r w:rsidR="00740292" w:rsidRPr="00552300">
        <w:rPr>
          <w:color w:val="000000"/>
          <w:sz w:val="28"/>
          <w:szCs w:val="28"/>
        </w:rPr>
        <w:t xml:space="preserve">, где проводится игра. В каждой тройке два участника встают лицом друг к другу, взявшись за руки: они образуют «норку». Третий участник, «кролик», встает между ними. </w:t>
      </w:r>
      <w:r w:rsidR="00853BF6">
        <w:rPr>
          <w:color w:val="000000"/>
          <w:sz w:val="28"/>
          <w:szCs w:val="28"/>
        </w:rPr>
        <w:t>Во второй «тройке» д</w:t>
      </w:r>
      <w:r w:rsidR="00740292" w:rsidRPr="00552300">
        <w:rPr>
          <w:color w:val="000000"/>
          <w:sz w:val="28"/>
          <w:szCs w:val="28"/>
        </w:rPr>
        <w:t>ва участника остаются на свободе: один из них изображает кролика, которому не досталось норки, второй – вышедшую на охоту лису. Задача лисы – догнать кролика. Когда это удается, кролик и лиса меняются ролями. Те кролики, которые находятся в норках, в безопасности, лисе до них не добраться. Тот кролик, который убегает от лисы, в любой момент может забежать в любую норку (те по ходу игры не перемещаются). Однако норки рассчитаны только на одного кролика, если туда забегает второй, то тот, который находился там до него, должен немедленно покинуть нору и спасаться от лисы самостоятельно.</w:t>
      </w:r>
      <w:r w:rsidR="00853BF6">
        <w:rPr>
          <w:color w:val="000000"/>
          <w:sz w:val="28"/>
          <w:szCs w:val="28"/>
        </w:rPr>
        <w:t xml:space="preserve"> </w:t>
      </w:r>
      <w:r w:rsidR="00740292" w:rsidRPr="00552300">
        <w:rPr>
          <w:color w:val="000000"/>
          <w:sz w:val="28"/>
          <w:szCs w:val="28"/>
        </w:rPr>
        <w:t>Желательно, чтобы каждый из участников побывал в активной роли (кролика и/или лисы), для этого нужно провести три раунда игры, каждый раз перераспределяя роли.</w:t>
      </w:r>
      <w:r w:rsidR="00853BF6">
        <w:rPr>
          <w:color w:val="000000"/>
          <w:sz w:val="28"/>
          <w:szCs w:val="28"/>
        </w:rPr>
        <w:t xml:space="preserve"> Затем педагог </w:t>
      </w:r>
      <w:r w:rsidR="00740292" w:rsidRPr="00552300">
        <w:rPr>
          <w:color w:val="000000"/>
          <w:sz w:val="28"/>
          <w:szCs w:val="28"/>
        </w:rPr>
        <w:t>выясняет</w:t>
      </w:r>
      <w:r w:rsidR="00853BF6">
        <w:rPr>
          <w:color w:val="000000"/>
          <w:sz w:val="28"/>
          <w:szCs w:val="28"/>
        </w:rPr>
        <w:t xml:space="preserve"> у детей</w:t>
      </w:r>
      <w:r w:rsidR="00740292" w:rsidRPr="00552300">
        <w:rPr>
          <w:color w:val="000000"/>
          <w:sz w:val="28"/>
          <w:szCs w:val="28"/>
        </w:rPr>
        <w:t xml:space="preserve">, какая из ролей больше понравилась, </w:t>
      </w:r>
    </w:p>
    <w:p w:rsidR="00740292" w:rsidRPr="00552300" w:rsidRDefault="00740292" w:rsidP="000319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чем именно? Какие качества, с точки зрения участников, развивает эта игра, где они нужны?</w:t>
      </w:r>
    </w:p>
    <w:p w:rsidR="00740292" w:rsidRPr="00A06544" w:rsidRDefault="00853BF6" w:rsidP="00853BF6">
      <w:pPr>
        <w:pStyle w:val="a3"/>
        <w:spacing w:before="0" w:beforeAutospacing="0" w:after="0" w:afterAutospacing="0"/>
        <w:ind w:firstLine="708"/>
        <w:rPr>
          <w:b/>
          <w:color w:val="000000"/>
          <w:sz w:val="28"/>
          <w:szCs w:val="28"/>
        </w:rPr>
      </w:pPr>
      <w:r w:rsidRPr="00BC51D3">
        <w:rPr>
          <w:b/>
          <w:color w:val="000000"/>
          <w:sz w:val="28"/>
          <w:szCs w:val="28"/>
        </w:rPr>
        <w:t xml:space="preserve">Упражнение </w:t>
      </w:r>
      <w:r>
        <w:rPr>
          <w:b/>
          <w:color w:val="000000"/>
          <w:sz w:val="28"/>
          <w:szCs w:val="28"/>
        </w:rPr>
        <w:t>№8</w:t>
      </w:r>
      <w:r>
        <w:rPr>
          <w:color w:val="000000"/>
          <w:sz w:val="28"/>
          <w:szCs w:val="28"/>
        </w:rPr>
        <w:t xml:space="preserve"> </w:t>
      </w:r>
      <w:r w:rsidR="00740292" w:rsidRPr="00A06544">
        <w:rPr>
          <w:b/>
          <w:color w:val="000000"/>
          <w:sz w:val="28"/>
          <w:szCs w:val="28"/>
        </w:rPr>
        <w:t>«Австралийский дождь»</w:t>
      </w:r>
    </w:p>
    <w:p w:rsidR="00740292" w:rsidRPr="00552300" w:rsidRDefault="00740292" w:rsidP="00A06544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 xml:space="preserve">Цель: снижение психологической </w:t>
      </w:r>
      <w:r w:rsidR="00A06544">
        <w:rPr>
          <w:color w:val="000000"/>
          <w:sz w:val="28"/>
          <w:szCs w:val="28"/>
        </w:rPr>
        <w:t xml:space="preserve">и физической </w:t>
      </w:r>
      <w:r w:rsidRPr="00552300">
        <w:rPr>
          <w:color w:val="000000"/>
          <w:sz w:val="28"/>
          <w:szCs w:val="28"/>
        </w:rPr>
        <w:t>нагрузки</w:t>
      </w:r>
      <w:r w:rsidR="00A06544">
        <w:rPr>
          <w:color w:val="000000"/>
          <w:sz w:val="28"/>
          <w:szCs w:val="28"/>
        </w:rPr>
        <w:t xml:space="preserve"> во время занятия</w:t>
      </w:r>
      <w:r w:rsidRPr="00552300">
        <w:rPr>
          <w:color w:val="000000"/>
          <w:sz w:val="28"/>
          <w:szCs w:val="28"/>
        </w:rPr>
        <w:t>.</w:t>
      </w:r>
    </w:p>
    <w:p w:rsidR="00740292" w:rsidRPr="00552300" w:rsidRDefault="00740292" w:rsidP="00A06544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Время проведения: 3 мин.</w:t>
      </w:r>
    </w:p>
    <w:p w:rsidR="00740292" w:rsidRPr="00552300" w:rsidRDefault="00A06544" w:rsidP="00A06544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</w:t>
      </w:r>
      <w:r w:rsidR="00740292" w:rsidRPr="00552300">
        <w:rPr>
          <w:color w:val="000000"/>
          <w:sz w:val="28"/>
          <w:szCs w:val="28"/>
        </w:rPr>
        <w:t xml:space="preserve"> предлагает встать всем </w:t>
      </w:r>
      <w:r>
        <w:rPr>
          <w:color w:val="000000"/>
          <w:sz w:val="28"/>
          <w:szCs w:val="28"/>
        </w:rPr>
        <w:t>детям</w:t>
      </w:r>
      <w:r w:rsidR="00740292" w:rsidRPr="00552300">
        <w:rPr>
          <w:color w:val="000000"/>
          <w:sz w:val="28"/>
          <w:szCs w:val="28"/>
        </w:rPr>
        <w:t xml:space="preserve"> и повторять движения:</w:t>
      </w:r>
    </w:p>
    <w:p w:rsidR="00740292" w:rsidRPr="00552300" w:rsidRDefault="00740292" w:rsidP="00853BF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- в Австралии поднялся ветер (</w:t>
      </w:r>
      <w:r w:rsidR="00A06544">
        <w:rPr>
          <w:color w:val="000000"/>
          <w:sz w:val="28"/>
          <w:szCs w:val="28"/>
        </w:rPr>
        <w:t>все потираю</w:t>
      </w:r>
      <w:r w:rsidRPr="00552300">
        <w:rPr>
          <w:color w:val="000000"/>
          <w:sz w:val="28"/>
          <w:szCs w:val="28"/>
        </w:rPr>
        <w:t>т ладони);</w:t>
      </w:r>
    </w:p>
    <w:p w:rsidR="00740292" w:rsidRPr="00552300" w:rsidRDefault="00740292" w:rsidP="00853BF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- начинает капать дождь (хлопки ладонями по груди);</w:t>
      </w:r>
    </w:p>
    <w:p w:rsidR="00740292" w:rsidRPr="00552300" w:rsidRDefault="00740292" w:rsidP="00853BF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- начинается настоящий ливень (хлопки по бедрам)</w:t>
      </w:r>
    </w:p>
    <w:p w:rsidR="00740292" w:rsidRPr="00552300" w:rsidRDefault="00740292" w:rsidP="00853BF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lastRenderedPageBreak/>
        <w:t>- а вот и град, настоящая буря (топот ногами);</w:t>
      </w:r>
    </w:p>
    <w:p w:rsidR="00740292" w:rsidRPr="00552300" w:rsidRDefault="00740292" w:rsidP="00853BF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- тихий шелест ветра (потирание ладоней);</w:t>
      </w:r>
    </w:p>
    <w:p w:rsidR="00A06544" w:rsidRPr="00552300" w:rsidRDefault="00740292" w:rsidP="00853BF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- солнце (руки вверх)</w:t>
      </w:r>
      <w:r w:rsidR="00A06544">
        <w:rPr>
          <w:color w:val="000000"/>
          <w:sz w:val="28"/>
          <w:szCs w:val="28"/>
        </w:rPr>
        <w:t>.</w:t>
      </w:r>
    </w:p>
    <w:p w:rsidR="004B52B2" w:rsidRPr="00A06544" w:rsidRDefault="00A06544" w:rsidP="00A065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544">
        <w:rPr>
          <w:rFonts w:ascii="Times New Roman" w:hAnsi="Times New Roman" w:cs="Times New Roman"/>
          <w:b/>
          <w:sz w:val="28"/>
          <w:szCs w:val="28"/>
        </w:rPr>
        <w:t>Минутки активности в  перерывах между занятиями (энерджайзеры), как элементы воспитательных мероприятий</w:t>
      </w:r>
      <w:r w:rsidR="00770A38">
        <w:rPr>
          <w:rFonts w:ascii="Times New Roman" w:hAnsi="Times New Roman" w:cs="Times New Roman"/>
          <w:b/>
          <w:sz w:val="28"/>
          <w:szCs w:val="28"/>
        </w:rPr>
        <w:t>, тренингов</w:t>
      </w:r>
    </w:p>
    <w:p w:rsidR="004B52B2" w:rsidRPr="00A06544" w:rsidRDefault="004B52B2" w:rsidP="00A06544">
      <w:pPr>
        <w:pStyle w:val="a3"/>
        <w:spacing w:before="0" w:beforeAutospacing="0" w:after="0" w:afterAutospacing="0"/>
        <w:ind w:firstLine="708"/>
        <w:rPr>
          <w:b/>
          <w:color w:val="000000"/>
          <w:sz w:val="28"/>
          <w:szCs w:val="28"/>
        </w:rPr>
      </w:pPr>
      <w:r w:rsidRPr="00A06544">
        <w:rPr>
          <w:b/>
          <w:color w:val="000000"/>
          <w:sz w:val="28"/>
          <w:szCs w:val="28"/>
        </w:rPr>
        <w:t>Упражнение</w:t>
      </w:r>
      <w:r w:rsidR="00A06544" w:rsidRPr="00A06544">
        <w:rPr>
          <w:b/>
          <w:color w:val="000000"/>
          <w:sz w:val="28"/>
          <w:szCs w:val="28"/>
        </w:rPr>
        <w:t xml:space="preserve"> №9</w:t>
      </w:r>
      <w:r w:rsidRPr="00A06544">
        <w:rPr>
          <w:b/>
          <w:color w:val="000000"/>
          <w:sz w:val="28"/>
          <w:szCs w:val="28"/>
        </w:rPr>
        <w:t xml:space="preserve"> «Не хочу хвалиться, но я…»</w:t>
      </w:r>
    </w:p>
    <w:p w:rsidR="004B52B2" w:rsidRPr="00552300" w:rsidRDefault="004B52B2" w:rsidP="00A06544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Цель: развитие внимания к сверстникам, создание положительного эмоционального фона.</w:t>
      </w:r>
    </w:p>
    <w:p w:rsidR="004B52B2" w:rsidRPr="00552300" w:rsidRDefault="004B52B2" w:rsidP="00A06544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 xml:space="preserve">Время проведения: </w:t>
      </w:r>
      <w:r w:rsidR="00A06544">
        <w:rPr>
          <w:color w:val="000000"/>
          <w:sz w:val="28"/>
          <w:szCs w:val="28"/>
        </w:rPr>
        <w:t xml:space="preserve">до </w:t>
      </w:r>
      <w:r w:rsidRPr="00552300">
        <w:rPr>
          <w:color w:val="000000"/>
          <w:sz w:val="28"/>
          <w:szCs w:val="28"/>
        </w:rPr>
        <w:t>30 мин.</w:t>
      </w:r>
    </w:p>
    <w:p w:rsidR="004B52B2" w:rsidRPr="00552300" w:rsidRDefault="00A06544" w:rsidP="00A0654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</w:t>
      </w:r>
      <w:r w:rsidR="004B52B2" w:rsidRPr="00552300">
        <w:rPr>
          <w:color w:val="000000"/>
          <w:sz w:val="28"/>
          <w:szCs w:val="28"/>
        </w:rPr>
        <w:t xml:space="preserve"> предлагает участни</w:t>
      </w:r>
      <w:r>
        <w:rPr>
          <w:color w:val="000000"/>
          <w:sz w:val="28"/>
          <w:szCs w:val="28"/>
        </w:rPr>
        <w:t>кам подумать о том, что они умею</w:t>
      </w:r>
      <w:r w:rsidR="004B52B2" w:rsidRPr="00552300">
        <w:rPr>
          <w:color w:val="000000"/>
          <w:sz w:val="28"/>
          <w:szCs w:val="28"/>
        </w:rPr>
        <w:t>т делать лучше всего: замечательно петь, красиво рисовать, иметь достижения в спорте или, может, убирать в квартире. Затем продолжить предложение</w:t>
      </w:r>
      <w:r>
        <w:rPr>
          <w:color w:val="000000"/>
          <w:sz w:val="28"/>
          <w:szCs w:val="28"/>
        </w:rPr>
        <w:t xml:space="preserve"> «Не хочу хвалиться, но я…»</w:t>
      </w:r>
      <w:r w:rsidR="004B52B2" w:rsidRPr="00552300">
        <w:rPr>
          <w:color w:val="000000"/>
          <w:sz w:val="28"/>
          <w:szCs w:val="28"/>
        </w:rPr>
        <w:t>, подставив в него информацию о том, в чем «мастер» каждый из участников.</w:t>
      </w:r>
    </w:p>
    <w:p w:rsidR="004B52B2" w:rsidRPr="00552300" w:rsidRDefault="004B52B2" w:rsidP="00A0654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После проведения упражнения, участники обсуждают результаты его выполнения по такой схеме: «Что нового узнали друг о друге? Были ли удивлены?» Ведущий подводит всех присутствующих к выводу, что каждый человек неповторим: «Иногда мы не замечаем за собой, что в чем-то преуспеваем лучше других, имеем сильные стороны. Нет обычных людей, есть те, кто еще не проявил себя».</w:t>
      </w:r>
    </w:p>
    <w:p w:rsidR="00A06544" w:rsidRDefault="004B52B2" w:rsidP="00A06544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A06544">
        <w:rPr>
          <w:b/>
          <w:color w:val="000000"/>
          <w:sz w:val="28"/>
          <w:szCs w:val="28"/>
        </w:rPr>
        <w:t>Игра-энерджайзер</w:t>
      </w:r>
      <w:r w:rsidR="00A06544">
        <w:rPr>
          <w:b/>
          <w:color w:val="000000"/>
          <w:sz w:val="28"/>
          <w:szCs w:val="28"/>
        </w:rPr>
        <w:t>№10</w:t>
      </w:r>
      <w:r w:rsidRPr="00552300">
        <w:rPr>
          <w:color w:val="000000"/>
          <w:sz w:val="28"/>
          <w:szCs w:val="28"/>
        </w:rPr>
        <w:t xml:space="preserve"> </w:t>
      </w:r>
      <w:r w:rsidRPr="00A06544">
        <w:rPr>
          <w:b/>
          <w:color w:val="000000"/>
          <w:sz w:val="28"/>
          <w:szCs w:val="28"/>
        </w:rPr>
        <w:t>«Доброе дело»</w:t>
      </w:r>
      <w:r w:rsidR="00770A38">
        <w:rPr>
          <w:b/>
          <w:color w:val="000000"/>
          <w:sz w:val="28"/>
          <w:szCs w:val="28"/>
        </w:rPr>
        <w:t>.</w:t>
      </w:r>
      <w:r w:rsidRPr="00552300">
        <w:rPr>
          <w:color w:val="000000"/>
          <w:sz w:val="28"/>
          <w:szCs w:val="28"/>
        </w:rPr>
        <w:t xml:space="preserve"> </w:t>
      </w:r>
    </w:p>
    <w:p w:rsidR="004B52B2" w:rsidRPr="00552300" w:rsidRDefault="00A06544" w:rsidP="00A06544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 xml:space="preserve">Время проведения: </w:t>
      </w:r>
      <w:r>
        <w:rPr>
          <w:color w:val="000000"/>
          <w:sz w:val="28"/>
          <w:szCs w:val="28"/>
        </w:rPr>
        <w:t>до 8 мин.</w:t>
      </w:r>
    </w:p>
    <w:p w:rsidR="004B52B2" w:rsidRPr="00552300" w:rsidRDefault="004B52B2" w:rsidP="00A0654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 xml:space="preserve">Для игры мне необходима волшебная шкатулка. В ней записки от доброго волшебника. Каждый из </w:t>
      </w:r>
      <w:r w:rsidR="00A06544">
        <w:rPr>
          <w:color w:val="000000"/>
          <w:sz w:val="28"/>
          <w:szCs w:val="28"/>
        </w:rPr>
        <w:t>детей</w:t>
      </w:r>
      <w:r w:rsidRPr="00552300">
        <w:rPr>
          <w:color w:val="000000"/>
          <w:sz w:val="28"/>
          <w:szCs w:val="28"/>
        </w:rPr>
        <w:t xml:space="preserve"> берет одну записку, никому ее не показывая, читает</w:t>
      </w:r>
      <w:r w:rsidR="00A06544">
        <w:rPr>
          <w:color w:val="000000"/>
          <w:sz w:val="28"/>
          <w:szCs w:val="28"/>
        </w:rPr>
        <w:t xml:space="preserve"> молча</w:t>
      </w:r>
      <w:r w:rsidRPr="00552300">
        <w:rPr>
          <w:color w:val="000000"/>
          <w:sz w:val="28"/>
          <w:szCs w:val="28"/>
        </w:rPr>
        <w:t xml:space="preserve"> и делает то, что попросил добрый волшебник. Задания могут повторяться.</w:t>
      </w:r>
    </w:p>
    <w:p w:rsidR="004B52B2" w:rsidRPr="00552300" w:rsidRDefault="004B52B2" w:rsidP="00A065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Задания:</w:t>
      </w:r>
    </w:p>
    <w:p w:rsidR="004B52B2" w:rsidRPr="00552300" w:rsidRDefault="004B52B2" w:rsidP="00A065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1. Поздороваться с девочкой в красном свитере</w:t>
      </w:r>
      <w:r w:rsidR="00A06544">
        <w:rPr>
          <w:color w:val="000000"/>
          <w:sz w:val="28"/>
          <w:szCs w:val="28"/>
        </w:rPr>
        <w:t>.</w:t>
      </w:r>
    </w:p>
    <w:p w:rsidR="004B52B2" w:rsidRPr="00552300" w:rsidRDefault="004B52B2" w:rsidP="00A065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2. Пожать руку мальчику с темными волосами</w:t>
      </w:r>
      <w:r w:rsidR="00A06544">
        <w:rPr>
          <w:color w:val="000000"/>
          <w:sz w:val="28"/>
          <w:szCs w:val="28"/>
        </w:rPr>
        <w:t>.</w:t>
      </w:r>
    </w:p>
    <w:p w:rsidR="004B52B2" w:rsidRPr="00552300" w:rsidRDefault="004B52B2" w:rsidP="00A065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3. Попросить прощения у того, на кого накричал недавно</w:t>
      </w:r>
      <w:r w:rsidR="00A06544">
        <w:rPr>
          <w:color w:val="000000"/>
          <w:sz w:val="28"/>
          <w:szCs w:val="28"/>
        </w:rPr>
        <w:t>.</w:t>
      </w:r>
    </w:p>
    <w:p w:rsidR="004B52B2" w:rsidRPr="00552300" w:rsidRDefault="004B52B2" w:rsidP="00A065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 xml:space="preserve">4. Спросить о здоровье у </w:t>
      </w:r>
      <w:r w:rsidR="00A06544">
        <w:rPr>
          <w:color w:val="000000"/>
          <w:sz w:val="28"/>
          <w:szCs w:val="28"/>
        </w:rPr>
        <w:t>педагога.</w:t>
      </w:r>
    </w:p>
    <w:p w:rsidR="004B52B2" w:rsidRPr="00552300" w:rsidRDefault="004B52B2" w:rsidP="00A065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5. Пожелать доброго дня всем девочкам</w:t>
      </w:r>
      <w:r w:rsidR="00A06544">
        <w:rPr>
          <w:color w:val="000000"/>
          <w:sz w:val="28"/>
          <w:szCs w:val="28"/>
        </w:rPr>
        <w:t>.</w:t>
      </w:r>
    </w:p>
    <w:p w:rsidR="004B52B2" w:rsidRPr="00552300" w:rsidRDefault="004B52B2" w:rsidP="00A065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6. Пожелать доброго дня всем мальчика</w:t>
      </w:r>
      <w:r w:rsidR="00A06544">
        <w:rPr>
          <w:color w:val="000000"/>
          <w:sz w:val="28"/>
          <w:szCs w:val="28"/>
        </w:rPr>
        <w:t>м.</w:t>
      </w:r>
    </w:p>
    <w:p w:rsidR="004B52B2" w:rsidRPr="00552300" w:rsidRDefault="004B52B2" w:rsidP="00A065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7. Пожелать трем девочкам успешного дня</w:t>
      </w:r>
      <w:r w:rsidR="00A06544">
        <w:rPr>
          <w:color w:val="000000"/>
          <w:sz w:val="28"/>
          <w:szCs w:val="28"/>
        </w:rPr>
        <w:t>.</w:t>
      </w:r>
    </w:p>
    <w:p w:rsidR="004B52B2" w:rsidRPr="00552300" w:rsidRDefault="00A06544" w:rsidP="00A065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4B52B2" w:rsidRPr="0055230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Сделать комплимент девочкам.</w:t>
      </w:r>
    </w:p>
    <w:p w:rsidR="004B52B2" w:rsidRPr="00552300" w:rsidRDefault="00A06544" w:rsidP="00A065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4B52B2" w:rsidRPr="00552300">
        <w:rPr>
          <w:color w:val="000000"/>
          <w:sz w:val="28"/>
          <w:szCs w:val="28"/>
        </w:rPr>
        <w:t xml:space="preserve">. Помочь </w:t>
      </w:r>
      <w:r>
        <w:rPr>
          <w:color w:val="000000"/>
          <w:sz w:val="28"/>
          <w:szCs w:val="28"/>
        </w:rPr>
        <w:t>педагогу</w:t>
      </w:r>
      <w:r w:rsidR="004B52B2" w:rsidRPr="00552300">
        <w:rPr>
          <w:color w:val="000000"/>
          <w:sz w:val="28"/>
          <w:szCs w:val="28"/>
        </w:rPr>
        <w:t xml:space="preserve"> вытереть доску</w:t>
      </w:r>
      <w:r>
        <w:rPr>
          <w:color w:val="000000"/>
          <w:sz w:val="28"/>
          <w:szCs w:val="28"/>
        </w:rPr>
        <w:t>.</w:t>
      </w:r>
    </w:p>
    <w:p w:rsidR="003E66C2" w:rsidRPr="00552300" w:rsidRDefault="00770A38" w:rsidP="00A065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4B52B2" w:rsidRPr="00552300">
        <w:rPr>
          <w:color w:val="000000"/>
          <w:sz w:val="28"/>
          <w:szCs w:val="28"/>
        </w:rPr>
        <w:t xml:space="preserve"> Извиниться перед другом за прошлые обиды</w:t>
      </w:r>
    </w:p>
    <w:p w:rsidR="004B52B2" w:rsidRPr="00770A38" w:rsidRDefault="00770A38" w:rsidP="00A0654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4B52B2" w:rsidRPr="00770A38">
        <w:rPr>
          <w:b/>
          <w:color w:val="000000"/>
          <w:sz w:val="28"/>
          <w:szCs w:val="28"/>
        </w:rPr>
        <w:t xml:space="preserve">Упражнение </w:t>
      </w:r>
      <w:r w:rsidRPr="00770A38">
        <w:rPr>
          <w:b/>
          <w:color w:val="000000"/>
          <w:sz w:val="28"/>
          <w:szCs w:val="28"/>
        </w:rPr>
        <w:t xml:space="preserve">№11 </w:t>
      </w:r>
      <w:r w:rsidR="004B52B2" w:rsidRPr="00770A38">
        <w:rPr>
          <w:b/>
          <w:color w:val="000000"/>
          <w:sz w:val="28"/>
          <w:szCs w:val="28"/>
        </w:rPr>
        <w:t>«Моя Вселенная»</w:t>
      </w:r>
      <w:r>
        <w:rPr>
          <w:b/>
          <w:color w:val="000000"/>
          <w:sz w:val="28"/>
          <w:szCs w:val="28"/>
        </w:rPr>
        <w:t>.</w:t>
      </w:r>
    </w:p>
    <w:p w:rsidR="004B52B2" w:rsidRPr="00552300" w:rsidRDefault="004B52B2" w:rsidP="00770A3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Цель: объединение участников по определенным признакам, формирование партнерских отношений.</w:t>
      </w:r>
    </w:p>
    <w:p w:rsidR="004B52B2" w:rsidRPr="00552300" w:rsidRDefault="004B52B2" w:rsidP="00770A3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Оборудование: чистые листы бумаги, фломастеры, цветные карандаши.</w:t>
      </w:r>
    </w:p>
    <w:p w:rsidR="004B52B2" w:rsidRPr="00552300" w:rsidRDefault="004B52B2" w:rsidP="00770A3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Время проведения: 20 мин.</w:t>
      </w:r>
    </w:p>
    <w:p w:rsidR="004B52B2" w:rsidRPr="00552300" w:rsidRDefault="00770A38" w:rsidP="00770A3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</w:t>
      </w:r>
      <w:r w:rsidR="004B52B2" w:rsidRPr="00552300">
        <w:rPr>
          <w:color w:val="000000"/>
          <w:sz w:val="28"/>
          <w:szCs w:val="28"/>
        </w:rPr>
        <w:t xml:space="preserve"> дает инструкцию: «У каждого из вас в руках чистый лист бумаги. Пожалуйста, нарисуйте в центре листа солнышко. Напишите в нем </w:t>
      </w:r>
      <w:r w:rsidR="004B52B2" w:rsidRPr="00552300">
        <w:rPr>
          <w:color w:val="000000"/>
          <w:sz w:val="28"/>
          <w:szCs w:val="28"/>
        </w:rPr>
        <w:lastRenderedPageBreak/>
        <w:t xml:space="preserve">красивую букву «Я» (знайте – это вы, неповторимые, оригинальные, единственные на Земле). Раскрасьте «Я» так, как вам хочется. Вы – центр Вселенной. Вокруг солнышка находятся планеты, давайте нарисуем теперь </w:t>
      </w:r>
      <w:bookmarkStart w:id="0" w:name="_GoBack"/>
      <w:r w:rsidR="00993EB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02EA8AA" wp14:editId="39093862">
            <wp:simplePos x="0" y="0"/>
            <wp:positionH relativeFrom="column">
              <wp:posOffset>3559175</wp:posOffset>
            </wp:positionH>
            <wp:positionV relativeFrom="paragraph">
              <wp:posOffset>626745</wp:posOffset>
            </wp:positionV>
            <wp:extent cx="2268220" cy="2052955"/>
            <wp:effectExtent l="0" t="0" r="0" b="4445"/>
            <wp:wrapTight wrapText="bothSides">
              <wp:wrapPolygon edited="0">
                <wp:start x="8526" y="0"/>
                <wp:lineTo x="6712" y="601"/>
                <wp:lineTo x="2721" y="3006"/>
                <wp:lineTo x="2358" y="4009"/>
                <wp:lineTo x="544" y="6614"/>
                <wp:lineTo x="0" y="9019"/>
                <wp:lineTo x="0" y="13028"/>
                <wp:lineTo x="1451" y="16235"/>
                <wp:lineTo x="1451" y="16436"/>
                <wp:lineTo x="4172" y="19442"/>
                <wp:lineTo x="4354" y="19843"/>
                <wp:lineTo x="8708" y="21446"/>
                <wp:lineTo x="9615" y="21446"/>
                <wp:lineTo x="11792" y="21446"/>
                <wp:lineTo x="12699" y="21446"/>
                <wp:lineTo x="17053" y="19843"/>
                <wp:lineTo x="17234" y="19442"/>
                <wp:lineTo x="19955" y="16436"/>
                <wp:lineTo x="19955" y="16235"/>
                <wp:lineTo x="21406" y="13028"/>
                <wp:lineTo x="21406" y="9019"/>
                <wp:lineTo x="20862" y="6614"/>
                <wp:lineTo x="18867" y="3006"/>
                <wp:lineTo x="14513" y="601"/>
                <wp:lineTo x="12880" y="0"/>
                <wp:lineTo x="8526" y="0"/>
              </wp:wrapPolygon>
            </wp:wrapTight>
            <wp:docPr id="6" name="Рисунок 6" descr="C:\Users\User\Desktop\image087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087-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33A9FB"/>
                        </a:clrFrom>
                        <a:clrTo>
                          <a:srgbClr val="33A9FB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20529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B52B2" w:rsidRPr="00552300">
        <w:rPr>
          <w:color w:val="000000"/>
          <w:sz w:val="28"/>
          <w:szCs w:val="28"/>
        </w:rPr>
        <w:t>их.</w:t>
      </w:r>
    </w:p>
    <w:p w:rsidR="004B52B2" w:rsidRPr="00552300" w:rsidRDefault="004B52B2" w:rsidP="00770A3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Первая планета – любимое занятие;</w:t>
      </w:r>
    </w:p>
    <w:p w:rsidR="004B52B2" w:rsidRPr="00552300" w:rsidRDefault="004B52B2" w:rsidP="00770A3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вторая планета – любимое животное;</w:t>
      </w:r>
      <w:r w:rsidR="00993EB6" w:rsidRPr="00993EB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B52B2" w:rsidRPr="00552300" w:rsidRDefault="004B52B2" w:rsidP="00770A3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третья планета – любимая игра:</w:t>
      </w:r>
    </w:p>
    <w:p w:rsidR="004B52B2" w:rsidRPr="00552300" w:rsidRDefault="004B52B2" w:rsidP="00770A3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четвертая планета – любимый цвет;</w:t>
      </w:r>
    </w:p>
    <w:p w:rsidR="004B52B2" w:rsidRPr="00552300" w:rsidRDefault="004B52B2" w:rsidP="00770A3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пятая планета – любимая еда;</w:t>
      </w:r>
    </w:p>
    <w:p w:rsidR="004B52B2" w:rsidRPr="00552300" w:rsidRDefault="004B52B2" w:rsidP="00770A3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шестая планета – любимое время года;</w:t>
      </w:r>
    </w:p>
    <w:p w:rsidR="004B52B2" w:rsidRPr="00552300" w:rsidRDefault="004B52B2" w:rsidP="00770A3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 xml:space="preserve">седьмая планета </w:t>
      </w:r>
      <w:proofErr w:type="gramStart"/>
      <w:r w:rsidRPr="00552300">
        <w:rPr>
          <w:color w:val="000000"/>
          <w:sz w:val="28"/>
          <w:szCs w:val="28"/>
        </w:rPr>
        <w:t>–л</w:t>
      </w:r>
      <w:proofErr w:type="gramEnd"/>
      <w:r w:rsidRPr="00552300">
        <w:rPr>
          <w:color w:val="000000"/>
          <w:sz w:val="28"/>
          <w:szCs w:val="28"/>
        </w:rPr>
        <w:t>юбимый мультфильм;</w:t>
      </w:r>
    </w:p>
    <w:p w:rsidR="004B52B2" w:rsidRPr="00552300" w:rsidRDefault="004B52B2" w:rsidP="00770A3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восьмая планета – любимая одежда;</w:t>
      </w:r>
    </w:p>
    <w:p w:rsidR="004B52B2" w:rsidRPr="00552300" w:rsidRDefault="004B52B2" w:rsidP="00770A3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девятая планета – любимое место отдыха.</w:t>
      </w:r>
    </w:p>
    <w:p w:rsidR="004B52B2" w:rsidRPr="00552300" w:rsidRDefault="00770A38" w:rsidP="00770A3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</w:t>
      </w:r>
      <w:r w:rsidR="004B52B2" w:rsidRPr="00552300">
        <w:rPr>
          <w:color w:val="000000"/>
          <w:sz w:val="28"/>
          <w:szCs w:val="28"/>
        </w:rPr>
        <w:t xml:space="preserve"> предлагает ребятам, используя цветные карандаши и ручки, заполнить кружки-планеты. В ходе работы дети заполняют свои планеты названиями любимых цветов, дел и т.д., по желанию раскрашивают и украшают «свою Вселенную».</w:t>
      </w:r>
    </w:p>
    <w:p w:rsidR="004B52B2" w:rsidRPr="00552300" w:rsidRDefault="004B52B2" w:rsidP="00770A3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 xml:space="preserve">После того, как задание будет выполнено, </w:t>
      </w:r>
      <w:r w:rsidR="00770A38">
        <w:rPr>
          <w:color w:val="000000"/>
          <w:sz w:val="28"/>
          <w:szCs w:val="28"/>
        </w:rPr>
        <w:t>педагог</w:t>
      </w:r>
      <w:r w:rsidRPr="00552300">
        <w:rPr>
          <w:color w:val="000000"/>
          <w:sz w:val="28"/>
          <w:szCs w:val="28"/>
        </w:rPr>
        <w:t xml:space="preserve"> предлагает участникам поделиться со всеми тем, что они написали. Если интересы совпадают по тем или иным признакам, участники надписывают имя человека, с </w:t>
      </w:r>
      <w:proofErr w:type="gramStart"/>
      <w:r w:rsidRPr="00552300">
        <w:rPr>
          <w:color w:val="000000"/>
          <w:sz w:val="28"/>
          <w:szCs w:val="28"/>
        </w:rPr>
        <w:t>котором</w:t>
      </w:r>
      <w:proofErr w:type="gramEnd"/>
      <w:r w:rsidRPr="00552300">
        <w:rPr>
          <w:color w:val="000000"/>
          <w:sz w:val="28"/>
          <w:szCs w:val="28"/>
        </w:rPr>
        <w:t xml:space="preserve"> совпало, возле своей планеты.</w:t>
      </w:r>
    </w:p>
    <w:p w:rsidR="004B52B2" w:rsidRPr="00552300" w:rsidRDefault="004B52B2" w:rsidP="00770A3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Выводы после обсуждения: «У каждого из нас множество возможностей, эмоций, интересов, которые делают нас неповторимыми, не похожими на других. Это внутренний мир, спрятанный от глаз посторонних, но такой огромный и уникальный. Есть и много общего, объединяющего. Это мы имели возможность сейчас проверить. Все мы взаимосвязаны и нужны друг другу».</w:t>
      </w:r>
    </w:p>
    <w:p w:rsidR="004B52B2" w:rsidRPr="00770A38" w:rsidRDefault="00770A38" w:rsidP="00A0654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4B52B2" w:rsidRPr="00770A38">
        <w:rPr>
          <w:b/>
          <w:color w:val="000000"/>
          <w:sz w:val="28"/>
          <w:szCs w:val="28"/>
        </w:rPr>
        <w:t xml:space="preserve">Упражнение </w:t>
      </w:r>
      <w:r w:rsidRPr="00770A38">
        <w:rPr>
          <w:b/>
          <w:color w:val="000000"/>
          <w:sz w:val="28"/>
          <w:szCs w:val="28"/>
        </w:rPr>
        <w:t xml:space="preserve">№12 </w:t>
      </w:r>
      <w:r w:rsidR="004B52B2" w:rsidRPr="00770A38">
        <w:rPr>
          <w:b/>
          <w:color w:val="000000"/>
          <w:sz w:val="28"/>
          <w:szCs w:val="28"/>
        </w:rPr>
        <w:t>«Тень»</w:t>
      </w:r>
      <w:r>
        <w:rPr>
          <w:b/>
          <w:color w:val="000000"/>
          <w:sz w:val="28"/>
          <w:szCs w:val="28"/>
        </w:rPr>
        <w:t>.</w:t>
      </w:r>
    </w:p>
    <w:p w:rsidR="004B52B2" w:rsidRPr="00552300" w:rsidRDefault="004B52B2" w:rsidP="00770A3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 xml:space="preserve">Цель: развитие памяти, внимания и наблюдательности, внутренней свободы и раскованности, умения подстраиваться </w:t>
      </w:r>
      <w:proofErr w:type="gramStart"/>
      <w:r w:rsidRPr="00552300">
        <w:rPr>
          <w:color w:val="000000"/>
          <w:sz w:val="28"/>
          <w:szCs w:val="28"/>
        </w:rPr>
        <w:t>под</w:t>
      </w:r>
      <w:proofErr w:type="gramEnd"/>
      <w:r w:rsidRPr="00552300">
        <w:rPr>
          <w:color w:val="000000"/>
          <w:sz w:val="28"/>
          <w:szCs w:val="28"/>
        </w:rPr>
        <w:t xml:space="preserve"> другого.</w:t>
      </w:r>
    </w:p>
    <w:p w:rsidR="004B52B2" w:rsidRPr="00552300" w:rsidRDefault="004B52B2" w:rsidP="00770A3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Оборудование: музыкальный проигрыватель.</w:t>
      </w:r>
    </w:p>
    <w:p w:rsidR="004B52B2" w:rsidRPr="00552300" w:rsidRDefault="004B52B2" w:rsidP="00770A3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Время проведения: 30 мин.</w:t>
      </w:r>
    </w:p>
    <w:p w:rsidR="004B52B2" w:rsidRPr="00552300" w:rsidRDefault="004B52B2" w:rsidP="00770A3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Все участники разбиваются на пары. Звучит фонограмма спокойной музыки. Один участник – «путник», другой – его «тень». «Тень» старается точь-в-точь скопировать движения «путника». «Путник» идет через поле, а за ним на два-три шага сзади, идет его «тень». Через некоторое время участники меняются местами. Ведущий стимулирует «путников» к выполнению разных движений: «присесть», «проскакать на одной ноге», сорвать цветок», «гоняться за бабочкой». Затем участники обсуждают проведение игры по следующей схеме:</w:t>
      </w:r>
    </w:p>
    <w:p w:rsidR="004B52B2" w:rsidRPr="00552300" w:rsidRDefault="004B52B2" w:rsidP="00770A3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1. Насколько быстро вы смогли понять принцип игры?</w:t>
      </w:r>
    </w:p>
    <w:p w:rsidR="004B52B2" w:rsidRPr="00552300" w:rsidRDefault="004B52B2" w:rsidP="00770A3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2. Чему вы научились в этом упражнении?</w:t>
      </w:r>
    </w:p>
    <w:p w:rsidR="004B52B2" w:rsidRPr="00552300" w:rsidRDefault="004B52B2" w:rsidP="00770A3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3. Какое качество вам помогло справиться с заданием?</w:t>
      </w:r>
    </w:p>
    <w:p w:rsidR="004B52B2" w:rsidRPr="00552300" w:rsidRDefault="004B52B2" w:rsidP="00770A3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4. Какое качество вы хотели бы развивать в себе в дальнейшем?</w:t>
      </w:r>
    </w:p>
    <w:p w:rsidR="004B52B2" w:rsidRPr="00770A38" w:rsidRDefault="00770A38" w:rsidP="00A0654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4B52B2" w:rsidRPr="00770A38">
        <w:rPr>
          <w:b/>
          <w:color w:val="000000"/>
          <w:sz w:val="28"/>
          <w:szCs w:val="28"/>
        </w:rPr>
        <w:t xml:space="preserve">Упражнение </w:t>
      </w:r>
      <w:r w:rsidRPr="00770A38">
        <w:rPr>
          <w:b/>
          <w:color w:val="000000"/>
          <w:sz w:val="28"/>
          <w:szCs w:val="28"/>
        </w:rPr>
        <w:t xml:space="preserve">№13 </w:t>
      </w:r>
      <w:r w:rsidR="004B52B2" w:rsidRPr="00770A38">
        <w:rPr>
          <w:b/>
          <w:color w:val="000000"/>
          <w:sz w:val="28"/>
          <w:szCs w:val="28"/>
        </w:rPr>
        <w:t>«Лабиринт»</w:t>
      </w:r>
      <w:r w:rsidRPr="00770A38">
        <w:rPr>
          <w:b/>
          <w:color w:val="000000"/>
          <w:sz w:val="28"/>
          <w:szCs w:val="28"/>
        </w:rPr>
        <w:t>.</w:t>
      </w:r>
    </w:p>
    <w:p w:rsidR="004B52B2" w:rsidRPr="00552300" w:rsidRDefault="004B52B2" w:rsidP="00770A3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lastRenderedPageBreak/>
        <w:t>Цель: групповое взаимодействие, выработка стратегий командного взаимодействия.</w:t>
      </w:r>
    </w:p>
    <w:p w:rsidR="004B52B2" w:rsidRPr="00552300" w:rsidRDefault="004B52B2" w:rsidP="00770A3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Оборудование: нарисованный мелом на полу лабиринт с выходом и входом.</w:t>
      </w:r>
    </w:p>
    <w:p w:rsidR="004B52B2" w:rsidRPr="00552300" w:rsidRDefault="004B52B2" w:rsidP="00770A3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>Время проведения: 20 мин.</w:t>
      </w:r>
    </w:p>
    <w:p w:rsidR="004B52B2" w:rsidRPr="00552300" w:rsidRDefault="00770A38" w:rsidP="00770A3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</w:t>
      </w:r>
      <w:r w:rsidR="004B52B2" w:rsidRPr="00552300">
        <w:rPr>
          <w:color w:val="000000"/>
          <w:sz w:val="28"/>
          <w:szCs w:val="28"/>
        </w:rPr>
        <w:t xml:space="preserve"> объясняет инструкцию. Один участник должен пройти лабиринт с завязанными глазами. У него есть три попытки. На линии лабиринта наступать нельзя. Группа подсказывает участнику, куда следовать в лабиринте. Нельзя говорить хором, а также произносить более одного слова. Если первый участник нарушает правила, он выбывает из игры. Второй участник начинает с исходной точки, потом – третий. Перед выполнением задания участники вырабатываю</w:t>
      </w:r>
      <w:r>
        <w:rPr>
          <w:color w:val="000000"/>
          <w:sz w:val="28"/>
          <w:szCs w:val="28"/>
        </w:rPr>
        <w:t>т</w:t>
      </w:r>
      <w:r w:rsidR="004B52B2" w:rsidRPr="00552300">
        <w:rPr>
          <w:color w:val="000000"/>
          <w:sz w:val="28"/>
          <w:szCs w:val="28"/>
        </w:rPr>
        <w:t xml:space="preserve"> стратегию для прохождения лабиринта. Затем определяют необходимое время для выполнения этого задания. </w:t>
      </w:r>
      <w:r>
        <w:rPr>
          <w:color w:val="000000"/>
          <w:sz w:val="28"/>
          <w:szCs w:val="28"/>
        </w:rPr>
        <w:t>Педагог</w:t>
      </w:r>
      <w:r w:rsidR="004B52B2" w:rsidRPr="00552300">
        <w:rPr>
          <w:color w:val="000000"/>
          <w:sz w:val="28"/>
          <w:szCs w:val="28"/>
        </w:rPr>
        <w:t xml:space="preserve"> засекает время. Задание считается выполненным, если лабиринт будет пройден участниками за определенный временной промежуток. </w:t>
      </w:r>
    </w:p>
    <w:p w:rsidR="004B52B2" w:rsidRPr="00770A38" w:rsidRDefault="009531F3" w:rsidP="00A0654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52300">
        <w:rPr>
          <w:color w:val="000000"/>
          <w:sz w:val="28"/>
          <w:szCs w:val="28"/>
        </w:rPr>
        <w:t xml:space="preserve">  </w:t>
      </w:r>
      <w:r w:rsidR="00770A38">
        <w:rPr>
          <w:color w:val="000000"/>
          <w:sz w:val="28"/>
          <w:szCs w:val="28"/>
        </w:rPr>
        <w:t xml:space="preserve">             </w:t>
      </w:r>
      <w:r w:rsidR="00770A38" w:rsidRPr="00770A38">
        <w:rPr>
          <w:b/>
          <w:color w:val="000000"/>
          <w:sz w:val="28"/>
          <w:szCs w:val="28"/>
        </w:rPr>
        <w:t>Упражнение №14 «Групповой рисунок</w:t>
      </w:r>
      <w:r w:rsidR="004B52B2" w:rsidRPr="00770A38">
        <w:rPr>
          <w:b/>
          <w:color w:val="000000"/>
          <w:sz w:val="28"/>
          <w:szCs w:val="28"/>
        </w:rPr>
        <w:t>».</w:t>
      </w:r>
    </w:p>
    <w:p w:rsidR="004B52B2" w:rsidRPr="00770A38" w:rsidRDefault="004B52B2" w:rsidP="00770A3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0A38">
        <w:rPr>
          <w:sz w:val="28"/>
          <w:szCs w:val="28"/>
        </w:rPr>
        <w:t>Цель: упражнение позволяет развивать эмпатию участников, умение видеть позицию другого, в целостном действии развивает сплоченность коллектива.</w:t>
      </w:r>
    </w:p>
    <w:p w:rsidR="004B52B2" w:rsidRPr="00770A38" w:rsidRDefault="004B52B2" w:rsidP="00770A3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0A38">
        <w:rPr>
          <w:sz w:val="28"/>
          <w:szCs w:val="28"/>
        </w:rPr>
        <w:t>Оборудование: чистые листы бумаги, фломастеры, карандаши</w:t>
      </w:r>
    </w:p>
    <w:p w:rsidR="004B52B2" w:rsidRPr="00770A38" w:rsidRDefault="004B52B2" w:rsidP="00770A3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0A38">
        <w:rPr>
          <w:sz w:val="28"/>
          <w:szCs w:val="28"/>
        </w:rPr>
        <w:t>Время: 15 минут</w:t>
      </w:r>
    </w:p>
    <w:p w:rsidR="004B52B2" w:rsidRPr="00770A38" w:rsidRDefault="004B52B2" w:rsidP="00770A3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0A38">
        <w:rPr>
          <w:sz w:val="28"/>
          <w:szCs w:val="28"/>
        </w:rPr>
        <w:t>Всем участникам выдаются листы бумаги формата А</w:t>
      </w:r>
      <w:proofErr w:type="gramStart"/>
      <w:r w:rsidRPr="00770A38">
        <w:rPr>
          <w:sz w:val="28"/>
          <w:szCs w:val="28"/>
        </w:rPr>
        <w:t>4</w:t>
      </w:r>
      <w:proofErr w:type="gramEnd"/>
      <w:r w:rsidRPr="00770A38">
        <w:rPr>
          <w:sz w:val="28"/>
          <w:szCs w:val="28"/>
        </w:rPr>
        <w:t xml:space="preserve"> и карандаши (фломастеры). Задача – задумав картину (пейзаж за окном), нарисовать только один ее элемент, после чего листок передается соседу слева. Таким образом, каждый участник получает листок с одним элементом. Задача дорисовать один элемент и передать соседу слева. Рисунки передаются до тех пор, пока круг не замыкается. Обсуждается целостность получившихся картин, привлекательность для «автора».</w:t>
      </w:r>
    </w:p>
    <w:p w:rsidR="004B52B2" w:rsidRDefault="004B52B2" w:rsidP="004B52B2">
      <w:pPr>
        <w:pStyle w:val="a3"/>
        <w:rPr>
          <w:color w:val="000000"/>
          <w:sz w:val="28"/>
          <w:szCs w:val="28"/>
        </w:rPr>
      </w:pPr>
    </w:p>
    <w:p w:rsidR="00770A38" w:rsidRDefault="00770A38" w:rsidP="004B52B2">
      <w:pPr>
        <w:pStyle w:val="a3"/>
        <w:rPr>
          <w:color w:val="000000"/>
          <w:sz w:val="28"/>
          <w:szCs w:val="28"/>
        </w:rPr>
      </w:pPr>
    </w:p>
    <w:p w:rsidR="00770A38" w:rsidRDefault="00770A38" w:rsidP="004B52B2">
      <w:pPr>
        <w:pStyle w:val="a3"/>
        <w:rPr>
          <w:color w:val="000000"/>
          <w:sz w:val="28"/>
          <w:szCs w:val="28"/>
        </w:rPr>
      </w:pPr>
    </w:p>
    <w:p w:rsidR="00770A38" w:rsidRDefault="00770A38" w:rsidP="004B52B2">
      <w:pPr>
        <w:pStyle w:val="a3"/>
        <w:rPr>
          <w:color w:val="000000"/>
          <w:sz w:val="28"/>
          <w:szCs w:val="28"/>
        </w:rPr>
      </w:pPr>
    </w:p>
    <w:p w:rsidR="00770A38" w:rsidRDefault="00770A38" w:rsidP="004B52B2">
      <w:pPr>
        <w:pStyle w:val="a3"/>
        <w:rPr>
          <w:color w:val="000000"/>
          <w:sz w:val="28"/>
          <w:szCs w:val="28"/>
        </w:rPr>
      </w:pPr>
    </w:p>
    <w:p w:rsidR="00770A38" w:rsidRDefault="00770A38" w:rsidP="004B52B2">
      <w:pPr>
        <w:pStyle w:val="a3"/>
        <w:rPr>
          <w:color w:val="000000"/>
          <w:sz w:val="28"/>
          <w:szCs w:val="28"/>
        </w:rPr>
      </w:pPr>
    </w:p>
    <w:p w:rsidR="00770A38" w:rsidRDefault="00770A38" w:rsidP="004B52B2">
      <w:pPr>
        <w:pStyle w:val="a3"/>
        <w:rPr>
          <w:color w:val="000000"/>
          <w:sz w:val="28"/>
          <w:szCs w:val="28"/>
        </w:rPr>
      </w:pPr>
    </w:p>
    <w:p w:rsidR="00993EB6" w:rsidRDefault="00993EB6" w:rsidP="004B52B2">
      <w:pPr>
        <w:pStyle w:val="a3"/>
        <w:rPr>
          <w:color w:val="000000"/>
          <w:sz w:val="28"/>
          <w:szCs w:val="28"/>
        </w:rPr>
      </w:pPr>
    </w:p>
    <w:p w:rsidR="00770A38" w:rsidRDefault="00770A38" w:rsidP="00770A38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ЗАКЛЮЧЕНИЕ</w:t>
      </w:r>
    </w:p>
    <w:p w:rsidR="00770A38" w:rsidRPr="00770A38" w:rsidRDefault="00770A38" w:rsidP="00873C1C">
      <w:pPr>
        <w:shd w:val="clear" w:color="auto" w:fill="F9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детства и юности - это время становления личности, которая </w:t>
      </w:r>
      <w:r w:rsidR="00873C1C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 проявляет</w:t>
      </w:r>
      <w:r w:rsidRPr="00770A3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во всей своей неповторимости в процессе самоутверждения в коллективе сверстников, единомышленников.</w:t>
      </w:r>
    </w:p>
    <w:p w:rsidR="00770A38" w:rsidRPr="00770A38" w:rsidRDefault="00770A38" w:rsidP="00873C1C">
      <w:pPr>
        <w:shd w:val="clear" w:color="auto" w:fill="F9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A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развитии детского коллектива особая роль принадлежит совместной деятельности. Детский коллектив можно рассматривать как одно из условий накопления ребенком позитивного социального опыта. Этот опыт приобретается и в семье, и через общение со сверстниками в неорганизованных внешних условиях, и через средства массовой информации и другие источники</w:t>
      </w:r>
      <w:r w:rsidR="00873C1C">
        <w:rPr>
          <w:rFonts w:ascii="Times New Roman" w:hAnsi="Times New Roman" w:cs="Times New Roman"/>
          <w:sz w:val="28"/>
          <w:szCs w:val="28"/>
        </w:rPr>
        <w:t>[2</w:t>
      </w:r>
      <w:r w:rsidR="00873C1C" w:rsidRPr="00B617BE">
        <w:rPr>
          <w:rFonts w:ascii="Times New Roman" w:hAnsi="Times New Roman" w:cs="Times New Roman"/>
          <w:sz w:val="28"/>
          <w:szCs w:val="28"/>
        </w:rPr>
        <w:t>].</w:t>
      </w:r>
    </w:p>
    <w:p w:rsidR="00770A38" w:rsidRPr="00770A38" w:rsidRDefault="00770A38" w:rsidP="00873C1C">
      <w:pPr>
        <w:shd w:val="clear" w:color="auto" w:fill="F9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A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формировании детского коллектива особая роль принадлежит совместной деятельности. Необходимость вовлечения всех обучающихся в разнообразную, содержательную в социальном и нравственном отношении коллективную деятельность, специфика ее организации и стимулирования может способствовать объединению и сплочению воспитанников в работоспособный самоуправляемый коллектив.</w:t>
      </w:r>
    </w:p>
    <w:p w:rsidR="00873C1C" w:rsidRDefault="001F3D25" w:rsidP="00873C1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F3D25">
        <w:rPr>
          <w:sz w:val="28"/>
          <w:szCs w:val="28"/>
        </w:rPr>
        <w:t>Основными способами сплочения детского коллектива являются увлечение и включение её в совместную деятельность, установка традиций группы, поощрение сотрудничества воспитанников при выполнении общих дел, стимулирование добровольной взаимопомощи в выполнении общих дел.</w:t>
      </w:r>
    </w:p>
    <w:p w:rsidR="00770A38" w:rsidRPr="001F3D25" w:rsidRDefault="001F3D25" w:rsidP="00873C1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3D25">
        <w:rPr>
          <w:sz w:val="28"/>
          <w:szCs w:val="28"/>
        </w:rPr>
        <w:t xml:space="preserve"> Проведение </w:t>
      </w:r>
      <w:r w:rsidR="00873C1C">
        <w:rPr>
          <w:sz w:val="28"/>
          <w:szCs w:val="28"/>
        </w:rPr>
        <w:t xml:space="preserve">предложенных в данном пособии либо </w:t>
      </w:r>
      <w:r w:rsidRPr="001F3D25">
        <w:rPr>
          <w:sz w:val="28"/>
          <w:szCs w:val="28"/>
        </w:rPr>
        <w:t>подобных игр с детьми способствует развитию их «эмоционального интеллекта» и помогает педагогу создавать в детском коллективе дружескую атмосферу взаимопомощи, доброжелательного и открытого общения детей друг с другом и педагогом.</w:t>
      </w:r>
    </w:p>
    <w:p w:rsidR="004B52B2" w:rsidRDefault="004B52B2" w:rsidP="004B52B2">
      <w:pPr>
        <w:pStyle w:val="a3"/>
        <w:rPr>
          <w:color w:val="000000"/>
          <w:sz w:val="28"/>
          <w:szCs w:val="28"/>
        </w:rPr>
      </w:pPr>
    </w:p>
    <w:p w:rsidR="00AF0C46" w:rsidRDefault="00AF0C46" w:rsidP="004B52B2">
      <w:pPr>
        <w:pStyle w:val="a3"/>
        <w:rPr>
          <w:color w:val="000000"/>
          <w:sz w:val="28"/>
          <w:szCs w:val="28"/>
        </w:rPr>
      </w:pPr>
    </w:p>
    <w:p w:rsidR="00AF0C46" w:rsidRDefault="00AF0C46" w:rsidP="004B52B2">
      <w:pPr>
        <w:pStyle w:val="a3"/>
        <w:rPr>
          <w:color w:val="000000"/>
          <w:sz w:val="28"/>
          <w:szCs w:val="28"/>
        </w:rPr>
      </w:pPr>
    </w:p>
    <w:p w:rsidR="00AF0C46" w:rsidRDefault="00AF0C46" w:rsidP="004B52B2">
      <w:pPr>
        <w:pStyle w:val="a3"/>
        <w:rPr>
          <w:color w:val="000000"/>
          <w:sz w:val="28"/>
          <w:szCs w:val="28"/>
        </w:rPr>
      </w:pPr>
    </w:p>
    <w:p w:rsidR="00AF0C46" w:rsidRDefault="00AF0C46" w:rsidP="004B52B2">
      <w:pPr>
        <w:pStyle w:val="a3"/>
        <w:rPr>
          <w:color w:val="000000"/>
          <w:sz w:val="28"/>
          <w:szCs w:val="28"/>
        </w:rPr>
      </w:pPr>
    </w:p>
    <w:p w:rsidR="00AF0C46" w:rsidRDefault="00AF0C46" w:rsidP="004B52B2">
      <w:pPr>
        <w:pStyle w:val="a3"/>
        <w:rPr>
          <w:color w:val="000000"/>
          <w:sz w:val="28"/>
          <w:szCs w:val="28"/>
        </w:rPr>
      </w:pPr>
    </w:p>
    <w:p w:rsidR="00AF0C46" w:rsidRDefault="00AF0C46" w:rsidP="004B52B2">
      <w:pPr>
        <w:pStyle w:val="a3"/>
        <w:rPr>
          <w:color w:val="000000"/>
          <w:sz w:val="28"/>
          <w:szCs w:val="28"/>
        </w:rPr>
      </w:pPr>
    </w:p>
    <w:p w:rsidR="00AF0C46" w:rsidRDefault="00AF0C46" w:rsidP="004B52B2">
      <w:pPr>
        <w:pStyle w:val="a3"/>
        <w:rPr>
          <w:color w:val="000000"/>
          <w:sz w:val="28"/>
          <w:szCs w:val="28"/>
        </w:rPr>
      </w:pPr>
    </w:p>
    <w:p w:rsidR="00873C1C" w:rsidRPr="00552300" w:rsidRDefault="00873C1C" w:rsidP="004B52B2">
      <w:pPr>
        <w:pStyle w:val="a3"/>
        <w:rPr>
          <w:color w:val="000000"/>
          <w:sz w:val="28"/>
          <w:szCs w:val="28"/>
        </w:rPr>
      </w:pPr>
    </w:p>
    <w:p w:rsidR="00873C1C" w:rsidRDefault="00873C1C" w:rsidP="004B52B2">
      <w:pPr>
        <w:pStyle w:val="a3"/>
        <w:rPr>
          <w:color w:val="333333"/>
          <w:sz w:val="28"/>
          <w:szCs w:val="28"/>
          <w:shd w:val="clear" w:color="auto" w:fill="F6F6F6"/>
        </w:rPr>
      </w:pPr>
    </w:p>
    <w:p w:rsidR="00873C1C" w:rsidRPr="00873C1C" w:rsidRDefault="00873C1C" w:rsidP="00873C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источников:</w:t>
      </w:r>
    </w:p>
    <w:p w:rsidR="00873C1C" w:rsidRDefault="00873C1C" w:rsidP="00873C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6E92" w:rsidRPr="00873C1C">
        <w:rPr>
          <w:rFonts w:ascii="Times New Roman" w:hAnsi="Times New Roman" w:cs="Times New Roman"/>
          <w:sz w:val="28"/>
          <w:szCs w:val="28"/>
        </w:rPr>
        <w:t xml:space="preserve">Олейникова, Л. Т. Дополнительное образование детей - потенциал воспитания / Л. Т. </w:t>
      </w:r>
      <w:proofErr w:type="spellStart"/>
      <w:r w:rsidR="00776E92" w:rsidRPr="00873C1C">
        <w:rPr>
          <w:rFonts w:ascii="Times New Roman" w:hAnsi="Times New Roman" w:cs="Times New Roman"/>
          <w:sz w:val="28"/>
          <w:szCs w:val="28"/>
        </w:rPr>
        <w:t>Олейник</w:t>
      </w:r>
      <w:r>
        <w:rPr>
          <w:rFonts w:ascii="Times New Roman" w:hAnsi="Times New Roman" w:cs="Times New Roman"/>
          <w:sz w:val="28"/>
          <w:szCs w:val="28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E92" w:rsidRPr="00873C1C">
        <w:rPr>
          <w:rFonts w:ascii="Times New Roman" w:hAnsi="Times New Roman" w:cs="Times New Roman"/>
          <w:sz w:val="28"/>
          <w:szCs w:val="28"/>
        </w:rPr>
        <w:t>// Молодой ученый. — 2010. — № 1-2 (13). — Т. 2. — С. 282-287. — URL: https://moluch.ru/archive/13/1053/ (дата обращения: 15.09.2021).</w:t>
      </w:r>
    </w:p>
    <w:p w:rsidR="004B52B2" w:rsidRDefault="00873C1C" w:rsidP="00873C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1F3D25" w:rsidRPr="00873C1C">
        <w:rPr>
          <w:rFonts w:ascii="Times New Roman" w:hAnsi="Times New Roman" w:cs="Times New Roman"/>
          <w:sz w:val="28"/>
          <w:szCs w:val="28"/>
        </w:rPr>
        <w:t>Фопель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1F3D25" w:rsidRPr="00873C1C">
        <w:rPr>
          <w:rFonts w:ascii="Times New Roman" w:hAnsi="Times New Roman" w:cs="Times New Roman"/>
          <w:sz w:val="28"/>
          <w:szCs w:val="28"/>
        </w:rPr>
        <w:t xml:space="preserve"> К. Как </w:t>
      </w:r>
      <w:proofErr w:type="gramStart"/>
      <w:r w:rsidR="001F3D25" w:rsidRPr="00873C1C">
        <w:rPr>
          <w:rFonts w:ascii="Times New Roman" w:hAnsi="Times New Roman" w:cs="Times New Roman"/>
          <w:sz w:val="28"/>
          <w:szCs w:val="28"/>
        </w:rPr>
        <w:t>научить детей сотрудничать</w:t>
      </w:r>
      <w:proofErr w:type="gramEnd"/>
      <w:r w:rsidR="001F3D25" w:rsidRPr="00873C1C">
        <w:rPr>
          <w:rFonts w:ascii="Times New Roman" w:hAnsi="Times New Roman" w:cs="Times New Roman"/>
          <w:sz w:val="28"/>
          <w:szCs w:val="28"/>
        </w:rPr>
        <w:t>? Психологические игры и упражнения: Практическое пособие</w:t>
      </w:r>
      <w:proofErr w:type="gramStart"/>
      <w:r w:rsidR="001F3D25" w:rsidRPr="00873C1C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="001F3D25" w:rsidRPr="00873C1C">
        <w:rPr>
          <w:rFonts w:ascii="Times New Roman" w:hAnsi="Times New Roman" w:cs="Times New Roman"/>
          <w:sz w:val="28"/>
          <w:szCs w:val="28"/>
        </w:rPr>
        <w:t>ер. с нем.; В 4-х томах. Т. 4 – М.: Генезис, 1999.</w:t>
      </w:r>
    </w:p>
    <w:p w:rsidR="003E66C2" w:rsidRDefault="00873C1C" w:rsidP="00873C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hyperlink r:id="rId13" w:history="1">
        <w:r w:rsidRPr="0015585D">
          <w:rPr>
            <w:rStyle w:val="a6"/>
            <w:rFonts w:ascii="Times New Roman" w:hAnsi="Times New Roman" w:cs="Times New Roman"/>
            <w:sz w:val="28"/>
            <w:szCs w:val="28"/>
          </w:rPr>
          <w:t>https://www.prodlenka.org/</w:t>
        </w:r>
      </w:hyperlink>
    </w:p>
    <w:p w:rsidR="00873C1C" w:rsidRPr="00873C1C" w:rsidRDefault="00873C1C" w:rsidP="00873C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873C1C" w:rsidRPr="00873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0C"/>
    <w:rsid w:val="000024B7"/>
    <w:rsid w:val="00012EC1"/>
    <w:rsid w:val="00024F0C"/>
    <w:rsid w:val="0003194B"/>
    <w:rsid w:val="00040D2F"/>
    <w:rsid w:val="000E419A"/>
    <w:rsid w:val="001948D4"/>
    <w:rsid w:val="001F3D25"/>
    <w:rsid w:val="00202100"/>
    <w:rsid w:val="002C1D3C"/>
    <w:rsid w:val="003E66C2"/>
    <w:rsid w:val="004B52B2"/>
    <w:rsid w:val="00552300"/>
    <w:rsid w:val="00582086"/>
    <w:rsid w:val="005B4490"/>
    <w:rsid w:val="0064092D"/>
    <w:rsid w:val="006577DB"/>
    <w:rsid w:val="00683ED4"/>
    <w:rsid w:val="00740292"/>
    <w:rsid w:val="00770A38"/>
    <w:rsid w:val="00776E92"/>
    <w:rsid w:val="00792C5D"/>
    <w:rsid w:val="00853BF6"/>
    <w:rsid w:val="00873C1C"/>
    <w:rsid w:val="009531F3"/>
    <w:rsid w:val="00993EB6"/>
    <w:rsid w:val="009F3D53"/>
    <w:rsid w:val="00A06544"/>
    <w:rsid w:val="00A82678"/>
    <w:rsid w:val="00AA0F36"/>
    <w:rsid w:val="00AA400E"/>
    <w:rsid w:val="00AF0C46"/>
    <w:rsid w:val="00B33626"/>
    <w:rsid w:val="00B74B54"/>
    <w:rsid w:val="00BC51D3"/>
    <w:rsid w:val="00BF3D41"/>
    <w:rsid w:val="00C55538"/>
    <w:rsid w:val="00CE7E8D"/>
    <w:rsid w:val="00E2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08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73C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08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73C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prodlenka.org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F4E60-B5D8-46B6-80D5-671E2640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26</cp:revision>
  <dcterms:created xsi:type="dcterms:W3CDTF">2021-09-13T19:03:00Z</dcterms:created>
  <dcterms:modified xsi:type="dcterms:W3CDTF">2021-09-16T18:17:00Z</dcterms:modified>
</cp:coreProperties>
</file>